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7ED4" w:rsidRDefault="00E97ED4" w:rsidP="00E97ED4">
      <w:pPr>
        <w:spacing w:before="57" w:after="120" w:line="240" w:lineRule="auto"/>
        <w:ind w:left="720" w:firstLine="720"/>
        <w:jc w:val="both"/>
        <w:outlineLvl w:val="0"/>
        <w:rPr>
          <w:rFonts w:ascii="Arial" w:eastAsia="Times New Roman" w:hAnsi="Arial" w:cs="Arial"/>
          <w:color w:val="000000"/>
          <w:kern w:val="36"/>
          <w:sz w:val="24"/>
          <w:szCs w:val="24"/>
          <w:lang w:eastAsia="fr-BE"/>
        </w:rPr>
      </w:pPr>
      <w:bookmarkStart w:id="0" w:name="_GoBack"/>
      <w:bookmarkEnd w:id="0"/>
      <w:r w:rsidRPr="00E97ED4">
        <w:rPr>
          <w:rFonts w:ascii="Times New Roman" w:eastAsia="Times New Roman" w:hAnsi="Times New Roman" w:cs="Times New Roman"/>
          <w:b/>
          <w:bCs/>
          <w:noProof/>
          <w:kern w:val="36"/>
          <w:sz w:val="48"/>
          <w:szCs w:val="48"/>
          <w:lang w:eastAsia="fr-BE"/>
        </w:rPr>
        <w:drawing>
          <wp:inline distT="0" distB="0" distL="0" distR="0" wp14:anchorId="44F6BF5E" wp14:editId="49185097">
            <wp:extent cx="1000125" cy="409575"/>
            <wp:effectExtent l="0" t="0" r="9525" b="9525"/>
            <wp:docPr id="2" name="Image 2" descr="https://lh6.googleusercontent.com/iwDZ0RLAXwL-Faevh2NhMFhdzxtwml7dJtqTXHq9FeSUU_p44raZuboZQCPRj2tSopwTCH-zPx4_OVtvfsASXgk7zRhaDAxwWpsajf3MmPsuaRvCF_Hy4fuvCk0ZjUJyPfBioaS2A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iwDZ0RLAXwL-Faevh2NhMFhdzxtwml7dJtqTXHq9FeSUU_p44raZuboZQCPRj2tSopwTCH-zPx4_OVtvfsASXgk7zRhaDAxwWpsajf3MmPsuaRvCF_Hy4fuvCk0ZjUJyPfBioaS2Ak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0125" cy="409575"/>
                    </a:xfrm>
                    <a:prstGeom prst="rect">
                      <a:avLst/>
                    </a:prstGeom>
                    <a:noFill/>
                    <a:ln>
                      <a:noFill/>
                    </a:ln>
                  </pic:spPr>
                </pic:pic>
              </a:graphicData>
            </a:graphic>
          </wp:inline>
        </w:drawing>
      </w:r>
      <w:r>
        <w:rPr>
          <w:rFonts w:ascii="Arial" w:eastAsia="Times New Roman" w:hAnsi="Arial" w:cs="Arial"/>
          <w:color w:val="000000"/>
          <w:kern w:val="36"/>
          <w:sz w:val="24"/>
          <w:szCs w:val="24"/>
          <w:lang w:eastAsia="fr-BE"/>
        </w:rPr>
        <w:t xml:space="preserve">               </w:t>
      </w:r>
      <w:r w:rsidRPr="00E97ED4">
        <w:rPr>
          <w:rFonts w:ascii="Times New Roman" w:eastAsia="Times New Roman" w:hAnsi="Times New Roman" w:cs="Times New Roman"/>
          <w:b/>
          <w:bCs/>
          <w:noProof/>
          <w:kern w:val="36"/>
          <w:sz w:val="48"/>
          <w:szCs w:val="48"/>
          <w:lang w:eastAsia="fr-BE"/>
        </w:rPr>
        <w:drawing>
          <wp:inline distT="0" distB="0" distL="0" distR="0" wp14:anchorId="1D797C0E" wp14:editId="5898EE71">
            <wp:extent cx="1581150" cy="276225"/>
            <wp:effectExtent l="0" t="0" r="0" b="9525"/>
            <wp:docPr id="1" name="Image 1" descr="https://lh5.googleusercontent.com/gx8se0vIYFO7qJDKV-ZoUrxnpUcerpIqNr3SnbeLBWPrMl9AlrcnfptbusLzrgSGeAOf7sQb11Q5OQ0AmAL_Ex-Pe96FF3yjHqR8HpREnxR81AxklQq2LWppi6f3g4qtvt-BblG0Sj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gx8se0vIYFO7qJDKV-ZoUrxnpUcerpIqNr3SnbeLBWPrMl9AlrcnfptbusLzrgSGeAOf7sQb11Q5OQ0AmAL_Ex-Pe96FF3yjHqR8HpREnxR81AxklQq2LWppi6f3g4qtvt-BblG0Sj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150" cy="276225"/>
                    </a:xfrm>
                    <a:prstGeom prst="rect">
                      <a:avLst/>
                    </a:prstGeom>
                    <a:noFill/>
                    <a:ln>
                      <a:noFill/>
                    </a:ln>
                  </pic:spPr>
                </pic:pic>
              </a:graphicData>
            </a:graphic>
          </wp:inline>
        </w:drawing>
      </w:r>
    </w:p>
    <w:p w:rsidR="00E97ED4" w:rsidRDefault="00E97ED4" w:rsidP="00E97ED4">
      <w:pPr>
        <w:spacing w:before="57" w:after="120" w:line="240" w:lineRule="auto"/>
        <w:ind w:left="720" w:firstLine="720"/>
        <w:jc w:val="both"/>
        <w:outlineLvl w:val="0"/>
        <w:rPr>
          <w:rFonts w:ascii="Arial" w:eastAsia="Times New Roman" w:hAnsi="Arial" w:cs="Arial"/>
          <w:color w:val="000000"/>
          <w:kern w:val="36"/>
          <w:sz w:val="24"/>
          <w:szCs w:val="24"/>
          <w:lang w:eastAsia="fr-BE"/>
        </w:rPr>
      </w:pPr>
    </w:p>
    <w:p w:rsidR="00E97ED4" w:rsidRDefault="00E97ED4" w:rsidP="00E97ED4">
      <w:pPr>
        <w:spacing w:before="57" w:after="120" w:line="240" w:lineRule="auto"/>
        <w:jc w:val="center"/>
        <w:outlineLvl w:val="0"/>
        <w:rPr>
          <w:rFonts w:ascii="Arial" w:eastAsia="Times New Roman" w:hAnsi="Arial" w:cs="Arial"/>
          <w:color w:val="000000"/>
          <w:kern w:val="36"/>
          <w:sz w:val="48"/>
          <w:szCs w:val="48"/>
          <w:lang w:eastAsia="fr-BE"/>
        </w:rPr>
      </w:pPr>
      <w:r w:rsidRPr="00E97ED4">
        <w:rPr>
          <w:rFonts w:ascii="Arial" w:eastAsia="Times New Roman" w:hAnsi="Arial" w:cs="Arial"/>
          <w:color w:val="000000"/>
          <w:kern w:val="36"/>
          <w:sz w:val="48"/>
          <w:szCs w:val="48"/>
          <w:lang w:eastAsia="fr-BE"/>
        </w:rPr>
        <w:t>Programma</w:t>
      </w:r>
    </w:p>
    <w:p w:rsidR="00E97ED4" w:rsidRPr="00E97ED4" w:rsidRDefault="00E97ED4" w:rsidP="00E97ED4">
      <w:pPr>
        <w:spacing w:before="57" w:after="120" w:line="240" w:lineRule="auto"/>
        <w:jc w:val="center"/>
        <w:outlineLvl w:val="0"/>
        <w:rPr>
          <w:rFonts w:ascii="Times New Roman" w:eastAsia="Times New Roman" w:hAnsi="Times New Roman" w:cs="Times New Roman"/>
          <w:b/>
          <w:bCs/>
          <w:kern w:val="36"/>
          <w:sz w:val="48"/>
          <w:szCs w:val="48"/>
          <w:lang w:eastAsia="fr-BE"/>
        </w:rPr>
      </w:pPr>
      <w:r>
        <w:rPr>
          <w:rFonts w:ascii="Arial" w:eastAsia="Times New Roman" w:hAnsi="Arial" w:cs="Arial"/>
          <w:color w:val="000000"/>
          <w:kern w:val="36"/>
          <w:sz w:val="48"/>
          <w:szCs w:val="48"/>
          <w:lang w:eastAsia="fr-BE"/>
        </w:rPr>
        <w:t>2</w:t>
      </w:r>
      <w:r w:rsidRPr="00E97ED4">
        <w:rPr>
          <w:rFonts w:ascii="Arial" w:eastAsia="Times New Roman" w:hAnsi="Arial" w:cs="Arial"/>
          <w:color w:val="000000"/>
          <w:kern w:val="36"/>
          <w:sz w:val="48"/>
          <w:szCs w:val="48"/>
          <w:lang w:eastAsia="fr-BE"/>
        </w:rPr>
        <w:t>019–2024</w:t>
      </w:r>
    </w:p>
    <w:p w:rsidR="00E97ED4" w:rsidRPr="00E97ED4" w:rsidRDefault="00E97ED4" w:rsidP="00E97ED4">
      <w:pPr>
        <w:spacing w:after="240" w:line="240" w:lineRule="auto"/>
        <w:rPr>
          <w:rFonts w:ascii="Times New Roman" w:eastAsia="Times New Roman" w:hAnsi="Times New Roman" w:cs="Times New Roman"/>
          <w:sz w:val="24"/>
          <w:szCs w:val="24"/>
          <w:lang w:eastAsia="fr-BE"/>
        </w:rPr>
      </w:pPr>
      <w:r w:rsidRPr="00E97ED4">
        <w:rPr>
          <w:rFonts w:ascii="Times New Roman" w:eastAsia="Times New Roman" w:hAnsi="Times New Roman" w:cs="Times New Roman"/>
          <w:sz w:val="24"/>
          <w:szCs w:val="24"/>
          <w:lang w:eastAsia="fr-BE"/>
        </w:rPr>
        <w:br/>
      </w:r>
    </w:p>
    <w:p w:rsidR="00E97ED4" w:rsidRPr="00E97ED4" w:rsidRDefault="00E97ED4" w:rsidP="00D94E7C">
      <w:pPr>
        <w:spacing w:after="0" w:line="276" w:lineRule="auto"/>
        <w:jc w:val="both"/>
        <w:rPr>
          <w:rFonts w:ascii="Arial" w:eastAsia="Times New Roman" w:hAnsi="Arial" w:cs="Arial"/>
          <w:lang w:val="en-US" w:eastAsia="fr-BE"/>
        </w:rPr>
      </w:pPr>
      <w:r w:rsidRPr="00E97ED4">
        <w:rPr>
          <w:rFonts w:ascii="Arial" w:eastAsia="Times New Roman" w:hAnsi="Arial" w:cs="Arial"/>
          <w:color w:val="000000"/>
          <w:lang w:eastAsia="fr-BE"/>
        </w:rPr>
        <w:t xml:space="preserve">Doorheen al onze activiteiten verbinden wij er ons toe een politiek te voeren die eerst en vooral door de gemeentelijke belangen gestuurd wordt. Wij luisteren naar wat de burgers te vertellen hebben en voeren met hen een permanente dialoog doorheen de ganse legislatuur. </w:t>
      </w:r>
      <w:r w:rsidRPr="00E97ED4">
        <w:rPr>
          <w:rFonts w:ascii="Arial" w:eastAsia="Times New Roman" w:hAnsi="Arial" w:cs="Arial"/>
          <w:color w:val="000000"/>
          <w:lang w:val="en-US" w:eastAsia="fr-BE"/>
        </w:rPr>
        <w:t xml:space="preserve">Daarbij willen we hen zo transparant mogelijk informeren omtrent het reilen en zeilen in hun gemeente. Wij streven een constructieve samenwerking na met de administratie van de gemeente, de andere politieke partijen alsook met de Gewesten en onze buurgemeenten. </w:t>
      </w:r>
    </w:p>
    <w:p w:rsidR="00E97ED4" w:rsidRPr="00E97ED4" w:rsidRDefault="00E97ED4" w:rsidP="00D94E7C">
      <w:pPr>
        <w:spacing w:after="0" w:line="276" w:lineRule="auto"/>
        <w:jc w:val="both"/>
        <w:rPr>
          <w:rFonts w:ascii="Arial" w:eastAsia="Times New Roman" w:hAnsi="Arial" w:cs="Arial"/>
          <w:lang w:val="en-US" w:eastAsia="fr-BE"/>
        </w:rPr>
      </w:pPr>
      <w:r w:rsidRPr="00E97ED4">
        <w:rPr>
          <w:rFonts w:ascii="Arial" w:eastAsia="Times New Roman" w:hAnsi="Arial" w:cs="Arial"/>
          <w:color w:val="000000"/>
          <w:lang w:val="en-US" w:eastAsia="fr-BE"/>
        </w:rPr>
        <w:t>Onze meertalige ploeg die open, competent en hecht is, heeft haar sporen reeds verdiend tijdens de afgelopen legislatuur: de vier gemeenteraadsleden van Kraainem-Unie hebben zich weten te onderscheiden door hun dossierkennis, hun gezond verstand en hun inzet voor het algemeen belang. De leden van LB, afkomstig van de vorige meerderheid met heel wat bestuurservaring en leden van de vorige oppositie, hebben voldoende de tekorten van het vorig bestuur blootgelegd. Samen willen zij met nieuwe kennnis, nieuw impulsen en nieuwe invalshoeken, werken aan een beter bestuur voor de gemeente Kraainem.</w:t>
      </w:r>
    </w:p>
    <w:p w:rsidR="00E97ED4" w:rsidRPr="00E97ED4" w:rsidRDefault="00E97ED4" w:rsidP="00E97ED4">
      <w:pPr>
        <w:spacing w:after="0" w:line="240" w:lineRule="auto"/>
        <w:rPr>
          <w:rFonts w:ascii="Arial" w:eastAsia="Times New Roman" w:hAnsi="Arial" w:cs="Arial"/>
          <w:lang w:val="en-US" w:eastAsia="fr-BE"/>
        </w:rPr>
      </w:pPr>
    </w:p>
    <w:p w:rsidR="00E97ED4" w:rsidRPr="00D94E7C" w:rsidRDefault="00E97ED4" w:rsidP="00E97ED4">
      <w:pPr>
        <w:spacing w:after="0" w:line="240" w:lineRule="auto"/>
        <w:jc w:val="both"/>
        <w:rPr>
          <w:rFonts w:ascii="Arial" w:eastAsia="Times New Roman" w:hAnsi="Arial" w:cs="Arial"/>
          <w:b/>
          <w:color w:val="4472C4" w:themeColor="accent1"/>
          <w:lang w:eastAsia="fr-BE"/>
        </w:rPr>
      </w:pPr>
      <w:r w:rsidRPr="00D94E7C">
        <w:rPr>
          <w:rFonts w:ascii="Arial" w:eastAsia="Times New Roman" w:hAnsi="Arial" w:cs="Arial"/>
          <w:b/>
          <w:color w:val="4472C4" w:themeColor="accent1"/>
          <w:lang w:eastAsia="fr-BE"/>
        </w:rPr>
        <w:t>Communicatie met en informatie aan de burgers; participatie van de burger</w:t>
      </w:r>
    </w:p>
    <w:p w:rsidR="00E97ED4" w:rsidRPr="00D94E7C" w:rsidRDefault="00D94E7C" w:rsidP="00D94E7C">
      <w:pPr>
        <w:spacing w:after="0" w:line="276" w:lineRule="auto"/>
        <w:jc w:val="both"/>
        <w:rPr>
          <w:rFonts w:ascii="Arial" w:eastAsia="Times New Roman" w:hAnsi="Arial" w:cs="Arial"/>
          <w:lang w:eastAsia="fr-BE"/>
        </w:rPr>
      </w:pPr>
      <w:r w:rsidRPr="00470E6B">
        <w:rPr>
          <w:rFonts w:ascii="Arial" w:eastAsia="Arial" w:hAnsi="Arial" w:cs="Arial"/>
          <w:sz w:val="28"/>
          <w:szCs w:val="28"/>
        </w:rPr>
        <w:t>•</w:t>
      </w:r>
      <w:r>
        <w:rPr>
          <w:rFonts w:ascii="Arial" w:eastAsia="Arial" w:hAnsi="Arial" w:cs="Arial"/>
          <w:sz w:val="28"/>
          <w:szCs w:val="28"/>
        </w:rPr>
        <w:t xml:space="preserve"> </w:t>
      </w:r>
      <w:r w:rsidR="00E97ED4" w:rsidRPr="00D94E7C">
        <w:rPr>
          <w:rFonts w:ascii="Arial" w:eastAsia="Times New Roman" w:hAnsi="Arial" w:cs="Arial"/>
          <w:color w:val="000000"/>
          <w:lang w:eastAsia="fr-BE"/>
        </w:rPr>
        <w:t xml:space="preserve">Grondige aanpak van de website van de gemeente en </w:t>
      </w:r>
      <w:r w:rsidR="00E97ED4" w:rsidRPr="00D94E7C">
        <w:rPr>
          <w:rFonts w:ascii="Arial" w:eastAsia="Times New Roman" w:hAnsi="Arial" w:cs="Arial"/>
          <w:color w:val="000000"/>
          <w:u w:val="single"/>
          <w:lang w:eastAsia="fr-BE"/>
        </w:rPr>
        <w:t>aanvulling</w:t>
      </w:r>
      <w:r w:rsidR="00E97ED4" w:rsidRPr="00D94E7C">
        <w:rPr>
          <w:rFonts w:ascii="Arial" w:eastAsia="Times New Roman" w:hAnsi="Arial" w:cs="Arial"/>
          <w:color w:val="000000"/>
          <w:lang w:eastAsia="fr-BE"/>
        </w:rPr>
        <w:t xml:space="preserve"> van de informatie (tweetalige verslagen GR en opnames, verslagen commissies en adviesraden, budget en financiële rapportering, informatie over en  stand van zaken projecten…) De website een </w:t>
      </w:r>
      <w:r w:rsidR="00E97ED4" w:rsidRPr="00D94E7C">
        <w:rPr>
          <w:rFonts w:ascii="Arial" w:eastAsia="Times New Roman" w:hAnsi="Arial" w:cs="Arial"/>
          <w:color w:val="000000"/>
          <w:u w:val="single"/>
          <w:lang w:eastAsia="fr-BE"/>
        </w:rPr>
        <w:t xml:space="preserve">doorzichtige en gebruiksvriendelijke structuur </w:t>
      </w:r>
      <w:r w:rsidR="00E97ED4" w:rsidRPr="00D94E7C">
        <w:rPr>
          <w:rFonts w:ascii="Arial" w:eastAsia="Times New Roman" w:hAnsi="Arial" w:cs="Arial"/>
          <w:color w:val="000000"/>
          <w:lang w:eastAsia="fr-BE"/>
        </w:rPr>
        <w:t>geven. Klachtenregistratie via de website.  Dagelijkse update van de informatie. Ervoor zorgen dat de informatie voor inwoners met een visuele, auditieve of motorische beperking toegankelijk is (Eur. richtlijn 2016).</w:t>
      </w:r>
    </w:p>
    <w:p w:rsidR="00E97ED4" w:rsidRPr="00D94E7C" w:rsidRDefault="00D94E7C" w:rsidP="00D94E7C">
      <w:pPr>
        <w:spacing w:after="0" w:line="276" w:lineRule="auto"/>
        <w:jc w:val="both"/>
        <w:rPr>
          <w:rFonts w:ascii="Arial" w:eastAsia="Times New Roman" w:hAnsi="Arial" w:cs="Arial"/>
          <w:lang w:val="en-US" w:eastAsia="fr-BE"/>
        </w:rPr>
      </w:pPr>
      <w:r w:rsidRPr="00470E6B">
        <w:rPr>
          <w:rFonts w:ascii="Arial" w:eastAsia="Arial" w:hAnsi="Arial" w:cs="Arial"/>
          <w:sz w:val="28"/>
          <w:szCs w:val="28"/>
        </w:rPr>
        <w:t>•</w:t>
      </w:r>
      <w:r w:rsidRPr="00D94E7C">
        <w:rPr>
          <w:rFonts w:ascii="Arial" w:eastAsia="Arial" w:hAnsi="Arial" w:cs="Arial"/>
        </w:rPr>
        <w:t xml:space="preserve"> </w:t>
      </w:r>
      <w:r w:rsidR="00E97ED4" w:rsidRPr="00D94E7C">
        <w:rPr>
          <w:rFonts w:ascii="Arial" w:eastAsia="Times New Roman" w:hAnsi="Arial" w:cs="Arial"/>
          <w:color w:val="000000"/>
          <w:lang w:eastAsia="fr-BE"/>
        </w:rPr>
        <w:t xml:space="preserve">De aanwezigheid van burgers op de Gemeenteraad en Commissies aanmoedigen en er dan ook voor zorgen dat de vergaderzaal akoestisch voldoening geeft. Opnemen vergaderingen GR en commissies [binnen het kader van GDPR]. Toegankelijk voor de voorzitter van de GR en de algemeen directeur, met de mogelijkheid om het openbaar te maken. </w:t>
      </w:r>
      <w:r w:rsidR="00E97ED4" w:rsidRPr="00D94E7C">
        <w:rPr>
          <w:rFonts w:ascii="Arial" w:eastAsia="Times New Roman" w:hAnsi="Arial" w:cs="Arial"/>
          <w:color w:val="000000"/>
          <w:lang w:val="en-US" w:eastAsia="fr-BE"/>
        </w:rPr>
        <w:t xml:space="preserve">HR moet in die zin aangepast. </w:t>
      </w:r>
    </w:p>
    <w:p w:rsidR="00E97ED4" w:rsidRPr="00D94E7C" w:rsidRDefault="00D94E7C" w:rsidP="00D94E7C">
      <w:pPr>
        <w:spacing w:after="0" w:line="276" w:lineRule="auto"/>
        <w:jc w:val="both"/>
        <w:rPr>
          <w:rFonts w:ascii="Arial" w:eastAsia="Times New Roman" w:hAnsi="Arial" w:cs="Arial"/>
          <w:lang w:val="en-US" w:eastAsia="fr-BE"/>
        </w:rPr>
      </w:pPr>
      <w:r w:rsidRPr="00D94E7C">
        <w:rPr>
          <w:rFonts w:ascii="Arial" w:eastAsia="Arial" w:hAnsi="Arial" w:cs="Arial"/>
          <w:sz w:val="28"/>
          <w:szCs w:val="28"/>
          <w:lang w:val="en-US"/>
        </w:rPr>
        <w:t>•</w:t>
      </w:r>
      <w:r w:rsidRPr="00D94E7C">
        <w:rPr>
          <w:rFonts w:ascii="Arial" w:eastAsia="Arial" w:hAnsi="Arial" w:cs="Arial"/>
          <w:lang w:val="en-US"/>
        </w:rPr>
        <w:t xml:space="preserve"> </w:t>
      </w:r>
      <w:r w:rsidR="00E97ED4" w:rsidRPr="00D94E7C">
        <w:rPr>
          <w:rFonts w:ascii="Arial" w:eastAsia="Times New Roman" w:hAnsi="Arial" w:cs="Arial"/>
          <w:color w:val="000000"/>
          <w:lang w:val="en-US" w:eastAsia="fr-BE"/>
        </w:rPr>
        <w:t>Burgerprojecten financieel steunen.</w:t>
      </w:r>
    </w:p>
    <w:p w:rsidR="00E97ED4" w:rsidRPr="00D94E7C" w:rsidRDefault="00D94E7C" w:rsidP="00D94E7C">
      <w:pPr>
        <w:spacing w:after="0" w:line="276" w:lineRule="auto"/>
        <w:jc w:val="both"/>
        <w:rPr>
          <w:rFonts w:ascii="Arial" w:eastAsia="Times New Roman" w:hAnsi="Arial" w:cs="Arial"/>
          <w:lang w:val="en-US" w:eastAsia="fr-BE"/>
        </w:rPr>
      </w:pPr>
      <w:r w:rsidRPr="00D94E7C">
        <w:rPr>
          <w:rFonts w:ascii="Arial" w:eastAsia="Arial" w:hAnsi="Arial" w:cs="Arial"/>
          <w:sz w:val="28"/>
          <w:szCs w:val="28"/>
          <w:lang w:val="en-US"/>
        </w:rPr>
        <w:t>•</w:t>
      </w:r>
      <w:r w:rsidRPr="00D94E7C">
        <w:rPr>
          <w:rFonts w:ascii="Arial" w:eastAsia="Arial" w:hAnsi="Arial" w:cs="Arial"/>
          <w:lang w:val="en-US"/>
        </w:rPr>
        <w:t xml:space="preserve"> </w:t>
      </w:r>
      <w:r w:rsidR="00E97ED4" w:rsidRPr="00D94E7C">
        <w:rPr>
          <w:rFonts w:ascii="Arial" w:eastAsia="Times New Roman" w:hAnsi="Arial" w:cs="Arial"/>
          <w:color w:val="000000"/>
          <w:lang w:val="en-US" w:eastAsia="fr-BE"/>
        </w:rPr>
        <w:t>Wijkcomités bevorderen en steunen.</w:t>
      </w:r>
    </w:p>
    <w:p w:rsidR="00E97ED4" w:rsidRPr="00D94E7C" w:rsidRDefault="00E97ED4" w:rsidP="00E97ED4">
      <w:pPr>
        <w:spacing w:after="0" w:line="240" w:lineRule="auto"/>
        <w:rPr>
          <w:rFonts w:ascii="Arial" w:eastAsia="Times New Roman" w:hAnsi="Arial" w:cs="Arial"/>
          <w:color w:val="4472C4" w:themeColor="accent1"/>
          <w:lang w:val="en-US" w:eastAsia="fr-BE"/>
        </w:rPr>
      </w:pPr>
    </w:p>
    <w:p w:rsidR="00E97ED4" w:rsidRPr="00D94E7C" w:rsidRDefault="00E97ED4" w:rsidP="00E97ED4">
      <w:pPr>
        <w:spacing w:after="0" w:line="240" w:lineRule="auto"/>
        <w:outlineLvl w:val="1"/>
        <w:rPr>
          <w:rFonts w:ascii="Arial" w:eastAsia="Times New Roman" w:hAnsi="Arial" w:cs="Arial"/>
          <w:b/>
          <w:bCs/>
          <w:color w:val="4472C4" w:themeColor="accent1"/>
          <w:lang w:val="en-US" w:eastAsia="fr-BE"/>
        </w:rPr>
      </w:pPr>
      <w:r w:rsidRPr="00D94E7C">
        <w:rPr>
          <w:rFonts w:ascii="Arial" w:eastAsia="Times New Roman" w:hAnsi="Arial" w:cs="Arial"/>
          <w:b/>
          <w:color w:val="4472C4" w:themeColor="accent1"/>
          <w:lang w:val="en-US" w:eastAsia="fr-BE"/>
        </w:rPr>
        <w:t>Infrastructuur en openbare werken</w:t>
      </w:r>
    </w:p>
    <w:p w:rsidR="00E97ED4" w:rsidRPr="00D94E7C" w:rsidRDefault="00D94E7C" w:rsidP="00D94E7C">
      <w:pPr>
        <w:spacing w:after="0" w:line="276" w:lineRule="auto"/>
        <w:jc w:val="both"/>
        <w:textAlignment w:val="baseline"/>
        <w:rPr>
          <w:rFonts w:ascii="Arial" w:eastAsia="Times New Roman" w:hAnsi="Arial" w:cs="Arial"/>
          <w:color w:val="000000"/>
          <w:lang w:val="en-US" w:eastAsia="fr-BE"/>
        </w:rPr>
      </w:pPr>
      <w:r w:rsidRPr="00470E6B">
        <w:rPr>
          <w:rFonts w:ascii="Arial" w:eastAsia="Arial" w:hAnsi="Arial" w:cs="Arial"/>
          <w:sz w:val="28"/>
          <w:szCs w:val="28"/>
        </w:rPr>
        <w:t>•</w:t>
      </w:r>
      <w:r>
        <w:rPr>
          <w:rFonts w:ascii="Arial" w:eastAsia="Arial" w:hAnsi="Arial" w:cs="Arial"/>
          <w:sz w:val="28"/>
          <w:szCs w:val="28"/>
        </w:rPr>
        <w:t xml:space="preserve"> </w:t>
      </w:r>
      <w:r w:rsidR="00E97ED4" w:rsidRPr="00D94E7C">
        <w:rPr>
          <w:rFonts w:ascii="Arial" w:eastAsia="Times New Roman" w:hAnsi="Arial" w:cs="Arial"/>
          <w:color w:val="000000"/>
          <w:lang w:eastAsia="fr-BE"/>
        </w:rPr>
        <w:t xml:space="preserve">Meer en proactiever communiceren met de omwonenden en de Kraainemnaren in het algemeen omtrent alle grote werken; enquêtes organiseren om de prioriteiten vast te leggen en de resultaten respecteren. </w:t>
      </w:r>
      <w:r w:rsidR="00E97ED4" w:rsidRPr="00E97ED4">
        <w:rPr>
          <w:rFonts w:ascii="Arial" w:eastAsia="Times New Roman" w:hAnsi="Arial" w:cs="Arial"/>
          <w:color w:val="000000"/>
          <w:lang w:val="en-US" w:eastAsia="fr-BE"/>
        </w:rPr>
        <w:t xml:space="preserve">De bedoeling is om de burger te consulteren en laten meedenken in de dossiers die zijn dagelijks leven beïnvloeden. Dit kan gaan over werken in </w:t>
      </w:r>
      <w:r w:rsidR="00E97ED4" w:rsidRPr="00E97ED4">
        <w:rPr>
          <w:rFonts w:ascii="Arial" w:eastAsia="Times New Roman" w:hAnsi="Arial" w:cs="Arial"/>
          <w:color w:val="000000"/>
          <w:lang w:val="en-US" w:eastAsia="fr-BE"/>
        </w:rPr>
        <w:lastRenderedPageBreak/>
        <w:t xml:space="preserve">een bepaalde straat of wijk, de mobiliteit, communicatie rond bepaalde werken, enz … </w:t>
      </w:r>
      <w:r w:rsidR="00E97ED4" w:rsidRPr="00D94E7C">
        <w:rPr>
          <w:rFonts w:ascii="Arial" w:eastAsia="Times New Roman" w:hAnsi="Arial" w:cs="Arial"/>
          <w:color w:val="000000"/>
          <w:lang w:val="en-US" w:eastAsia="fr-BE"/>
        </w:rPr>
        <w:t>Onze keuzes moeten uw leven aangenamer maken.</w:t>
      </w:r>
    </w:p>
    <w:p w:rsidR="00E97ED4" w:rsidRPr="00E97ED4" w:rsidRDefault="00D94E7C" w:rsidP="00D94E7C">
      <w:pPr>
        <w:spacing w:after="0" w:line="276" w:lineRule="auto"/>
        <w:jc w:val="both"/>
        <w:textAlignment w:val="baseline"/>
        <w:rPr>
          <w:rFonts w:ascii="Arial" w:eastAsia="Times New Roman" w:hAnsi="Arial" w:cs="Arial"/>
          <w:color w:val="000000"/>
          <w:lang w:val="en-US" w:eastAsia="fr-BE"/>
        </w:rPr>
      </w:pPr>
      <w:r w:rsidRPr="00D94E7C">
        <w:rPr>
          <w:rFonts w:ascii="Arial" w:eastAsia="Arial" w:hAnsi="Arial" w:cs="Arial"/>
          <w:sz w:val="28"/>
          <w:szCs w:val="28"/>
          <w:lang w:val="en-US"/>
        </w:rPr>
        <w:t xml:space="preserve">• </w:t>
      </w:r>
      <w:r w:rsidR="00E97ED4" w:rsidRPr="00E97ED4">
        <w:rPr>
          <w:rFonts w:ascii="Arial" w:eastAsia="Times New Roman" w:hAnsi="Arial" w:cs="Arial"/>
          <w:color w:val="000000"/>
          <w:lang w:val="en-US" w:eastAsia="fr-BE"/>
        </w:rPr>
        <w:t>Voetpaden in slechte staat herstellen en fietspaden (her)aanleggen, waarbij voorrang gegeven wordt aan die van de Koningin Astridlaan en de Baron Albert d’Huartlaan. Daar bovenop zal er een duidelijk programma voor zes jaar vastgelegd worden waarover de bewoners gedetailleerd zullen geïnformeerd worden over de status van de dossiers. Via infovergaderingen zullen de bewoners geconsulteerd worden en inspraak hebben.</w:t>
      </w:r>
    </w:p>
    <w:p w:rsidR="00E97ED4" w:rsidRPr="00E97ED4" w:rsidRDefault="00D94E7C" w:rsidP="00D94E7C">
      <w:pPr>
        <w:spacing w:after="0" w:line="276" w:lineRule="auto"/>
        <w:jc w:val="both"/>
        <w:textAlignment w:val="baseline"/>
        <w:rPr>
          <w:rFonts w:ascii="Arial" w:eastAsia="Times New Roman" w:hAnsi="Arial" w:cs="Arial"/>
          <w:color w:val="000000"/>
          <w:lang w:val="en-US" w:eastAsia="fr-BE"/>
        </w:rPr>
      </w:pPr>
      <w:r w:rsidRPr="00D94E7C">
        <w:rPr>
          <w:rFonts w:ascii="Arial" w:eastAsia="Arial" w:hAnsi="Arial" w:cs="Arial"/>
          <w:sz w:val="28"/>
          <w:szCs w:val="28"/>
          <w:lang w:val="en-US"/>
        </w:rPr>
        <w:t xml:space="preserve">• </w:t>
      </w:r>
      <w:r w:rsidR="00E97ED4" w:rsidRPr="00E97ED4">
        <w:rPr>
          <w:rFonts w:ascii="Arial" w:eastAsia="Times New Roman" w:hAnsi="Arial" w:cs="Arial"/>
          <w:color w:val="000000"/>
          <w:lang w:val="en-US" w:eastAsia="fr-BE"/>
        </w:rPr>
        <w:t>Zorgen voor een doeltreffend onderhoud van de publieke ruimte in alle delen van Kraainem: herstel, schoonmaak, snoei, onkruidverdelging, enz.</w:t>
      </w:r>
    </w:p>
    <w:p w:rsidR="00910AC6" w:rsidRDefault="00D94E7C" w:rsidP="00D94E7C">
      <w:pPr>
        <w:spacing w:after="0" w:line="276" w:lineRule="auto"/>
        <w:jc w:val="both"/>
        <w:textAlignment w:val="baseline"/>
        <w:rPr>
          <w:rFonts w:ascii="Arial" w:eastAsia="Times New Roman" w:hAnsi="Arial" w:cs="Arial"/>
          <w:color w:val="000000"/>
          <w:lang w:val="en-US" w:eastAsia="fr-BE"/>
        </w:rPr>
      </w:pPr>
      <w:r w:rsidRPr="00D94E7C">
        <w:rPr>
          <w:rFonts w:ascii="Arial" w:eastAsia="Arial" w:hAnsi="Arial" w:cs="Arial"/>
          <w:sz w:val="28"/>
          <w:szCs w:val="28"/>
          <w:lang w:val="en-US"/>
        </w:rPr>
        <w:t xml:space="preserve">• </w:t>
      </w:r>
      <w:r w:rsidR="00E97ED4" w:rsidRPr="00E97ED4">
        <w:rPr>
          <w:rFonts w:ascii="Arial" w:eastAsia="Times New Roman" w:hAnsi="Arial" w:cs="Arial"/>
          <w:color w:val="000000"/>
          <w:lang w:val="en-US" w:eastAsia="fr-BE"/>
        </w:rPr>
        <w:t xml:space="preserve">Een duurzame oplossing bieden voor het probleem van de terugkerende overstromingen, in samenwerking met het Vlaams en het Brussels Gewest. In eerste instantie een doeltreffend alarmsysteem opzetten ten behoeve van de omwonenden; op langere termijn structurele maatregelen implementeren, zoals dubbel rioleringssysteem, stormbekkens, na overleg met de betrokken partijen. Dit overleg zal op regelmatige basis (één keer in de 3 maanden)  plaatsvinden. De doelstelling is een globaal plan op te stellen dat rekening houdt met technische-, sociale-, leefmilieu-, urbanisatie- en financiële problematiek en de inwoners van Laag Kraainem een betere toekomst en zekerheid te geven. </w:t>
      </w:r>
    </w:p>
    <w:p w:rsidR="00910AC6" w:rsidRPr="00910AC6" w:rsidRDefault="00D94E7C" w:rsidP="00D94E7C">
      <w:pPr>
        <w:spacing w:after="0" w:line="276" w:lineRule="auto"/>
        <w:jc w:val="both"/>
        <w:textAlignment w:val="baseline"/>
        <w:rPr>
          <w:rFonts w:ascii="Arial" w:eastAsia="Times New Roman" w:hAnsi="Arial" w:cs="Arial"/>
          <w:lang w:val="en-US" w:eastAsia="fr-BE"/>
        </w:rPr>
      </w:pPr>
      <w:r w:rsidRPr="00D94E7C">
        <w:rPr>
          <w:rFonts w:ascii="Arial" w:eastAsia="Arial" w:hAnsi="Arial" w:cs="Arial"/>
          <w:sz w:val="28"/>
          <w:szCs w:val="28"/>
          <w:lang w:val="en-US"/>
        </w:rPr>
        <w:t xml:space="preserve">• </w:t>
      </w:r>
      <w:r w:rsidR="00E97ED4" w:rsidRPr="00910AC6">
        <w:rPr>
          <w:rFonts w:ascii="Arial" w:eastAsia="Times New Roman" w:hAnsi="Arial" w:cs="Arial"/>
          <w:color w:val="000000"/>
          <w:lang w:val="en-US" w:eastAsia="fr-BE"/>
        </w:rPr>
        <w:t>De mogelijkheid om financieel tussen te komen in maatregelen die inwoners genomen hebben om overstromingen tegen te gaan (vb. HYDROP</w:t>
      </w:r>
      <w:r w:rsidR="00910AC6" w:rsidRPr="00910AC6">
        <w:rPr>
          <w:rFonts w:ascii="Arial" w:eastAsia="Times New Roman" w:hAnsi="Arial" w:cs="Arial"/>
          <w:color w:val="000000"/>
          <w:lang w:val="en-US" w:eastAsia="fr-BE"/>
        </w:rPr>
        <w:t>R</w:t>
      </w:r>
      <w:r w:rsidR="00E97ED4" w:rsidRPr="00910AC6">
        <w:rPr>
          <w:rFonts w:ascii="Arial" w:eastAsia="Times New Roman" w:hAnsi="Arial" w:cs="Arial"/>
          <w:color w:val="000000"/>
          <w:lang w:val="en-US" w:eastAsia="fr-BE"/>
        </w:rPr>
        <w:t xml:space="preserve">OTECT) zullen absoluut overwogen worden.  (Gedetailleerde uitwerking zie programme LB Domein 4). </w:t>
      </w:r>
    </w:p>
    <w:p w:rsidR="00E97ED4" w:rsidRPr="00910AC6" w:rsidRDefault="00D94E7C" w:rsidP="00D94E7C">
      <w:pPr>
        <w:spacing w:after="0" w:line="276" w:lineRule="auto"/>
        <w:jc w:val="both"/>
        <w:textAlignment w:val="baseline"/>
        <w:rPr>
          <w:rFonts w:ascii="Arial" w:eastAsia="Times New Roman" w:hAnsi="Arial" w:cs="Arial"/>
          <w:lang w:val="en-US" w:eastAsia="fr-BE"/>
        </w:rPr>
      </w:pPr>
      <w:r w:rsidRPr="00D94E7C">
        <w:rPr>
          <w:rFonts w:ascii="Arial" w:eastAsia="Arial" w:hAnsi="Arial" w:cs="Arial"/>
          <w:sz w:val="28"/>
          <w:szCs w:val="28"/>
          <w:lang w:val="en-US"/>
        </w:rPr>
        <w:t xml:space="preserve">• </w:t>
      </w:r>
      <w:r w:rsidR="00E97ED4" w:rsidRPr="00910AC6">
        <w:rPr>
          <w:rFonts w:ascii="Arial" w:eastAsia="Times New Roman" w:hAnsi="Arial" w:cs="Arial"/>
          <w:color w:val="000000"/>
          <w:lang w:val="en-US" w:eastAsia="fr-BE"/>
        </w:rPr>
        <w:t>Ondersteuning bieden aan slachtoffers van overstromingen (verzekeringsdossier, rampenfonds, opkuis).</w:t>
      </w:r>
    </w:p>
    <w:p w:rsidR="00E97ED4" w:rsidRPr="00E97ED4" w:rsidRDefault="00E97ED4" w:rsidP="00E97ED4">
      <w:pPr>
        <w:spacing w:after="0" w:line="240" w:lineRule="auto"/>
        <w:rPr>
          <w:rFonts w:ascii="Arial" w:eastAsia="Times New Roman" w:hAnsi="Arial" w:cs="Arial"/>
          <w:lang w:val="en-US" w:eastAsia="fr-BE"/>
        </w:rPr>
      </w:pPr>
    </w:p>
    <w:p w:rsidR="00E97ED4" w:rsidRPr="00D94E7C" w:rsidRDefault="00E97ED4" w:rsidP="00E97ED4">
      <w:pPr>
        <w:spacing w:after="0" w:line="240" w:lineRule="auto"/>
        <w:rPr>
          <w:rFonts w:ascii="Arial" w:eastAsia="Times New Roman" w:hAnsi="Arial" w:cs="Arial"/>
          <w:b/>
          <w:color w:val="4472C4" w:themeColor="accent1"/>
          <w:lang w:val="en-US" w:eastAsia="fr-BE"/>
        </w:rPr>
      </w:pPr>
      <w:r w:rsidRPr="00D94E7C">
        <w:rPr>
          <w:rFonts w:ascii="Arial" w:eastAsia="Times New Roman" w:hAnsi="Arial" w:cs="Arial"/>
          <w:b/>
          <w:color w:val="4472C4" w:themeColor="accent1"/>
          <w:lang w:val="en-US" w:eastAsia="fr-BE"/>
        </w:rPr>
        <w:t>Stedenbouw</w:t>
      </w:r>
    </w:p>
    <w:p w:rsidR="00E97ED4" w:rsidRPr="00D94E7C" w:rsidRDefault="00D94E7C" w:rsidP="00D94E7C">
      <w:pPr>
        <w:spacing w:after="0" w:line="240" w:lineRule="auto"/>
        <w:jc w:val="both"/>
        <w:textAlignment w:val="baseline"/>
        <w:rPr>
          <w:rFonts w:ascii="Arial" w:eastAsia="Times New Roman" w:hAnsi="Arial" w:cs="Arial"/>
          <w:color w:val="000000"/>
          <w:lang w:val="en-US" w:eastAsia="fr-BE"/>
        </w:rPr>
      </w:pPr>
      <w:r w:rsidRPr="00D94E7C">
        <w:rPr>
          <w:rFonts w:ascii="Arial" w:eastAsia="Arial" w:hAnsi="Arial" w:cs="Arial"/>
          <w:sz w:val="28"/>
          <w:szCs w:val="28"/>
          <w:lang w:val="en-US"/>
        </w:rPr>
        <w:t xml:space="preserve">• </w:t>
      </w:r>
      <w:r w:rsidR="00E97ED4" w:rsidRPr="00D94E7C">
        <w:rPr>
          <w:rFonts w:ascii="Arial" w:eastAsia="Times New Roman" w:hAnsi="Arial" w:cs="Arial"/>
          <w:color w:val="000000"/>
          <w:lang w:val="en-US" w:eastAsia="fr-BE"/>
        </w:rPr>
        <w:t>Het RUP (Ruimtelijk Uitvoeringsplan) zo snel mogelijk finaliseren teneinde de ruimtes die groen moeten blijven te verankeren en de bestemming te verduidelijken van percelen waarrond momenteel nog twijfel heerst.</w:t>
      </w:r>
    </w:p>
    <w:p w:rsidR="00E97ED4" w:rsidRPr="00D94E7C" w:rsidRDefault="00D94E7C" w:rsidP="00D94E7C">
      <w:pPr>
        <w:spacing w:after="0" w:line="240" w:lineRule="auto"/>
        <w:jc w:val="both"/>
        <w:textAlignment w:val="baseline"/>
        <w:rPr>
          <w:rFonts w:ascii="Arial" w:eastAsia="Times New Roman" w:hAnsi="Arial" w:cs="Arial"/>
          <w:color w:val="000000"/>
          <w:lang w:val="en-US" w:eastAsia="fr-BE"/>
        </w:rPr>
      </w:pPr>
      <w:r w:rsidRPr="00D94E7C">
        <w:rPr>
          <w:rFonts w:ascii="Arial" w:eastAsia="Arial" w:hAnsi="Arial" w:cs="Arial"/>
          <w:sz w:val="28"/>
          <w:szCs w:val="28"/>
          <w:lang w:val="en-US"/>
        </w:rPr>
        <w:t xml:space="preserve">• </w:t>
      </w:r>
      <w:r w:rsidR="00E97ED4" w:rsidRPr="00D94E7C">
        <w:rPr>
          <w:rFonts w:ascii="Arial" w:eastAsia="Times New Roman" w:hAnsi="Arial" w:cs="Arial"/>
          <w:color w:val="000000"/>
          <w:lang w:val="en-US" w:eastAsia="fr-BE"/>
        </w:rPr>
        <w:t>Een bijzondere aandacht en waakzaamheid aan de dag leggen voor de dossiers Pikdorenveld, Annecylaan en Klooster van de Visitatie, opdat men er geen onredelijke vastgoedprojecten zou opzetten.</w:t>
      </w:r>
    </w:p>
    <w:p w:rsidR="00E97ED4" w:rsidRPr="00E97ED4" w:rsidRDefault="00D94E7C" w:rsidP="00D94E7C">
      <w:pPr>
        <w:spacing w:after="0" w:line="240" w:lineRule="auto"/>
        <w:jc w:val="both"/>
        <w:textAlignment w:val="baseline"/>
        <w:rPr>
          <w:rFonts w:ascii="Arial" w:eastAsia="Times New Roman" w:hAnsi="Arial" w:cs="Arial"/>
          <w:color w:val="000000"/>
          <w:lang w:val="en-US" w:eastAsia="fr-BE"/>
        </w:rPr>
      </w:pPr>
      <w:r w:rsidRPr="00D94E7C">
        <w:rPr>
          <w:rFonts w:ascii="Arial" w:eastAsia="Arial" w:hAnsi="Arial" w:cs="Arial"/>
          <w:sz w:val="28"/>
          <w:szCs w:val="28"/>
          <w:lang w:val="en-US"/>
        </w:rPr>
        <w:t xml:space="preserve">• </w:t>
      </w:r>
      <w:r w:rsidR="00E97ED4" w:rsidRPr="00E97ED4">
        <w:rPr>
          <w:rFonts w:ascii="Arial" w:eastAsia="Times New Roman" w:hAnsi="Arial" w:cs="Arial"/>
          <w:color w:val="000000"/>
          <w:lang w:val="en-US" w:eastAsia="fr-BE"/>
        </w:rPr>
        <w:t>Het residentiële karakter van onze gemeente moet bewaard blijven.</w:t>
      </w:r>
    </w:p>
    <w:p w:rsidR="00E97ED4" w:rsidRPr="00E97ED4" w:rsidRDefault="00D94E7C" w:rsidP="00D94E7C">
      <w:pPr>
        <w:spacing w:after="0" w:line="240" w:lineRule="auto"/>
        <w:jc w:val="both"/>
        <w:textAlignment w:val="baseline"/>
        <w:rPr>
          <w:rFonts w:ascii="Arial" w:eastAsia="Times New Roman" w:hAnsi="Arial" w:cs="Arial"/>
          <w:color w:val="000000"/>
          <w:lang w:val="en-US" w:eastAsia="fr-BE"/>
        </w:rPr>
      </w:pPr>
      <w:r w:rsidRPr="00D94E7C">
        <w:rPr>
          <w:rFonts w:ascii="Arial" w:eastAsia="Arial" w:hAnsi="Arial" w:cs="Arial"/>
          <w:sz w:val="28"/>
          <w:szCs w:val="28"/>
          <w:lang w:val="en-US"/>
        </w:rPr>
        <w:t xml:space="preserve">• </w:t>
      </w:r>
      <w:r w:rsidR="00E97ED4" w:rsidRPr="00E97ED4">
        <w:rPr>
          <w:rFonts w:ascii="Arial" w:eastAsia="Times New Roman" w:hAnsi="Arial" w:cs="Arial"/>
          <w:color w:val="000000"/>
          <w:lang w:val="en-US" w:eastAsia="fr-BE"/>
        </w:rPr>
        <w:t>Groene zones integreren en bewaren waar mogelijk.</w:t>
      </w:r>
    </w:p>
    <w:p w:rsidR="00E97ED4" w:rsidRPr="00E97ED4" w:rsidRDefault="00D94E7C" w:rsidP="00D94E7C">
      <w:pPr>
        <w:spacing w:after="0" w:line="240" w:lineRule="auto"/>
        <w:jc w:val="both"/>
        <w:textAlignment w:val="baseline"/>
        <w:rPr>
          <w:rFonts w:ascii="Arial" w:eastAsia="Times New Roman" w:hAnsi="Arial" w:cs="Arial"/>
          <w:color w:val="000000"/>
          <w:lang w:val="en-US" w:eastAsia="fr-BE"/>
        </w:rPr>
      </w:pPr>
      <w:r w:rsidRPr="00D94E7C">
        <w:rPr>
          <w:rFonts w:ascii="Arial" w:eastAsia="Arial" w:hAnsi="Arial" w:cs="Arial"/>
          <w:sz w:val="28"/>
          <w:szCs w:val="28"/>
          <w:lang w:val="en-US"/>
        </w:rPr>
        <w:t xml:space="preserve">• </w:t>
      </w:r>
      <w:r w:rsidR="00E97ED4" w:rsidRPr="00E97ED4">
        <w:rPr>
          <w:rFonts w:ascii="Arial" w:eastAsia="Times New Roman" w:hAnsi="Arial" w:cs="Arial"/>
          <w:color w:val="000000"/>
          <w:lang w:val="en-US" w:eastAsia="fr-BE"/>
        </w:rPr>
        <w:t>Leegstand vermijden door de eigenaars te begeleiden naar renovatie of verkoop</w:t>
      </w:r>
    </w:p>
    <w:p w:rsidR="00E97ED4" w:rsidRPr="00E97ED4" w:rsidRDefault="00D94E7C" w:rsidP="00D94E7C">
      <w:pPr>
        <w:spacing w:after="0" w:line="240" w:lineRule="auto"/>
        <w:jc w:val="both"/>
        <w:textAlignment w:val="baseline"/>
        <w:rPr>
          <w:rFonts w:ascii="Arial" w:eastAsia="Times New Roman" w:hAnsi="Arial" w:cs="Arial"/>
          <w:color w:val="000000"/>
          <w:lang w:val="en-US" w:eastAsia="fr-BE"/>
        </w:rPr>
      </w:pPr>
      <w:r w:rsidRPr="00D94E7C">
        <w:rPr>
          <w:rFonts w:ascii="Arial" w:eastAsia="Arial" w:hAnsi="Arial" w:cs="Arial"/>
          <w:sz w:val="28"/>
          <w:szCs w:val="28"/>
          <w:lang w:val="en-US"/>
        </w:rPr>
        <w:t xml:space="preserve">• </w:t>
      </w:r>
      <w:r w:rsidR="00E97ED4" w:rsidRPr="00E97ED4">
        <w:rPr>
          <w:rFonts w:ascii="Arial" w:eastAsia="Times New Roman" w:hAnsi="Arial" w:cs="Arial"/>
          <w:color w:val="000000"/>
          <w:lang w:val="en-US" w:eastAsia="fr-BE"/>
        </w:rPr>
        <w:t>Belangenvermenging vermijden op gebied van immobiliën</w:t>
      </w:r>
    </w:p>
    <w:p w:rsidR="00E97ED4" w:rsidRPr="00E97ED4" w:rsidRDefault="00D94E7C" w:rsidP="00D94E7C">
      <w:pPr>
        <w:spacing w:after="0" w:line="240" w:lineRule="auto"/>
        <w:jc w:val="both"/>
        <w:textAlignment w:val="baseline"/>
        <w:rPr>
          <w:rFonts w:ascii="Arial" w:eastAsia="Times New Roman" w:hAnsi="Arial" w:cs="Arial"/>
          <w:color w:val="000000"/>
          <w:lang w:val="en-US" w:eastAsia="fr-BE"/>
        </w:rPr>
      </w:pPr>
      <w:r w:rsidRPr="00D94E7C">
        <w:rPr>
          <w:rFonts w:ascii="Arial" w:eastAsia="Arial" w:hAnsi="Arial" w:cs="Arial"/>
          <w:sz w:val="28"/>
          <w:szCs w:val="28"/>
          <w:lang w:val="en-US"/>
        </w:rPr>
        <w:t xml:space="preserve">• </w:t>
      </w:r>
      <w:r w:rsidR="00E97ED4" w:rsidRPr="00E97ED4">
        <w:rPr>
          <w:rFonts w:ascii="Arial" w:eastAsia="Times New Roman" w:hAnsi="Arial" w:cs="Arial"/>
          <w:color w:val="000000"/>
          <w:lang w:val="en-US" w:eastAsia="fr-BE"/>
        </w:rPr>
        <w:t>Prijstoegankelijke woningen ontwikkelen om de jongeren in de gemeente te houden</w:t>
      </w:r>
    </w:p>
    <w:p w:rsidR="00E97ED4" w:rsidRPr="00E97ED4" w:rsidRDefault="00D94E7C" w:rsidP="00D94E7C">
      <w:pPr>
        <w:spacing w:after="0" w:line="240" w:lineRule="auto"/>
        <w:jc w:val="both"/>
        <w:textAlignment w:val="baseline"/>
        <w:rPr>
          <w:rFonts w:ascii="Arial" w:eastAsia="Times New Roman" w:hAnsi="Arial" w:cs="Arial"/>
          <w:color w:val="000000"/>
          <w:lang w:val="en-US" w:eastAsia="fr-BE"/>
        </w:rPr>
      </w:pPr>
      <w:r w:rsidRPr="00D94E7C">
        <w:rPr>
          <w:rFonts w:ascii="Arial" w:eastAsia="Arial" w:hAnsi="Arial" w:cs="Arial"/>
          <w:sz w:val="28"/>
          <w:szCs w:val="28"/>
          <w:lang w:val="en-US"/>
        </w:rPr>
        <w:t xml:space="preserve">• </w:t>
      </w:r>
      <w:r w:rsidR="00E97ED4" w:rsidRPr="00E97ED4">
        <w:rPr>
          <w:rFonts w:ascii="Arial" w:eastAsia="Times New Roman" w:hAnsi="Arial" w:cs="Arial"/>
          <w:color w:val="000000"/>
          <w:lang w:val="en-US" w:eastAsia="fr-BE"/>
        </w:rPr>
        <w:t>Kangoeroewoningen promoten zodat ouderen in hun eigen woning kunnen blijven</w:t>
      </w:r>
    </w:p>
    <w:p w:rsidR="00E97ED4" w:rsidRPr="00E97ED4" w:rsidRDefault="00D94E7C" w:rsidP="00D94E7C">
      <w:pPr>
        <w:spacing w:after="0" w:line="240" w:lineRule="auto"/>
        <w:jc w:val="both"/>
        <w:textAlignment w:val="baseline"/>
        <w:rPr>
          <w:rFonts w:ascii="Arial" w:eastAsia="Times New Roman" w:hAnsi="Arial" w:cs="Arial"/>
          <w:color w:val="000000"/>
          <w:lang w:val="en-US" w:eastAsia="fr-BE"/>
        </w:rPr>
      </w:pPr>
      <w:r w:rsidRPr="00D94E7C">
        <w:rPr>
          <w:rFonts w:ascii="Arial" w:eastAsia="Arial" w:hAnsi="Arial" w:cs="Arial"/>
          <w:sz w:val="28"/>
          <w:szCs w:val="28"/>
          <w:lang w:val="en-US"/>
        </w:rPr>
        <w:t xml:space="preserve">• </w:t>
      </w:r>
      <w:r w:rsidR="00E97ED4" w:rsidRPr="00E97ED4">
        <w:rPr>
          <w:rFonts w:ascii="Arial" w:eastAsia="Times New Roman" w:hAnsi="Arial" w:cs="Arial"/>
          <w:color w:val="000000"/>
          <w:lang w:val="en-US" w:eastAsia="fr-BE"/>
        </w:rPr>
        <w:t xml:space="preserve">Aanmoedigen van de bouw voor gemeenschapswoningen voor jonge gehandicapten </w:t>
      </w:r>
    </w:p>
    <w:p w:rsidR="00E97ED4" w:rsidRPr="00E97ED4" w:rsidRDefault="00E97ED4" w:rsidP="00E97ED4">
      <w:pPr>
        <w:spacing w:after="0" w:line="240" w:lineRule="auto"/>
        <w:rPr>
          <w:rFonts w:ascii="Arial" w:eastAsia="Times New Roman" w:hAnsi="Arial" w:cs="Arial"/>
          <w:lang w:val="en-US" w:eastAsia="fr-BE"/>
        </w:rPr>
      </w:pPr>
    </w:p>
    <w:p w:rsidR="00E97ED4" w:rsidRPr="00D94E7C" w:rsidRDefault="00E97ED4" w:rsidP="00E97ED4">
      <w:pPr>
        <w:spacing w:after="0" w:line="240" w:lineRule="auto"/>
        <w:rPr>
          <w:rFonts w:ascii="Arial" w:eastAsia="Times New Roman" w:hAnsi="Arial" w:cs="Arial"/>
          <w:b/>
          <w:color w:val="4472C4" w:themeColor="accent1"/>
          <w:lang w:val="en-US" w:eastAsia="fr-BE"/>
        </w:rPr>
      </w:pPr>
      <w:r w:rsidRPr="00D94E7C">
        <w:rPr>
          <w:rFonts w:ascii="Arial" w:eastAsia="Times New Roman" w:hAnsi="Arial" w:cs="Arial"/>
          <w:b/>
          <w:color w:val="4472C4" w:themeColor="accent1"/>
          <w:lang w:val="en-US" w:eastAsia="fr-BE"/>
        </w:rPr>
        <w:t>Mobiliteit</w:t>
      </w:r>
    </w:p>
    <w:p w:rsidR="00E97ED4" w:rsidRPr="00D94E7C" w:rsidRDefault="00D94E7C" w:rsidP="00D94E7C">
      <w:pPr>
        <w:spacing w:after="0" w:line="276" w:lineRule="auto"/>
        <w:jc w:val="both"/>
        <w:textAlignment w:val="baseline"/>
        <w:rPr>
          <w:rFonts w:ascii="Arial" w:eastAsia="Times New Roman" w:hAnsi="Arial" w:cs="Arial"/>
          <w:color w:val="000000"/>
          <w:lang w:val="en-US" w:eastAsia="fr-BE"/>
        </w:rPr>
      </w:pPr>
      <w:r w:rsidRPr="00D94E7C">
        <w:rPr>
          <w:rFonts w:ascii="Arial" w:eastAsia="Arial" w:hAnsi="Arial" w:cs="Arial"/>
          <w:sz w:val="28"/>
          <w:szCs w:val="28"/>
          <w:lang w:val="en-US"/>
        </w:rPr>
        <w:t xml:space="preserve">• </w:t>
      </w:r>
      <w:r w:rsidR="00E97ED4" w:rsidRPr="00D94E7C">
        <w:rPr>
          <w:rFonts w:ascii="Arial" w:eastAsia="Times New Roman" w:hAnsi="Arial" w:cs="Arial"/>
          <w:color w:val="000000"/>
          <w:lang w:val="en-US" w:eastAsia="fr-BE"/>
        </w:rPr>
        <w:t>Het mobiliteitsplan aanpassen dat uit 2009 stamt, in overleg met het Vlaams en het Brussels Gewest, alsook met de burgers en de plaatselijke verenigingen.</w:t>
      </w:r>
    </w:p>
    <w:p w:rsidR="00E97ED4" w:rsidRPr="00E97ED4" w:rsidRDefault="00D94E7C" w:rsidP="00D94E7C">
      <w:pPr>
        <w:spacing w:after="0" w:line="276" w:lineRule="auto"/>
        <w:jc w:val="both"/>
        <w:textAlignment w:val="baseline"/>
        <w:rPr>
          <w:rFonts w:ascii="Arial" w:eastAsia="Times New Roman" w:hAnsi="Arial" w:cs="Arial"/>
          <w:color w:val="000000"/>
          <w:lang w:eastAsia="fr-BE"/>
        </w:rPr>
      </w:pPr>
      <w:r w:rsidRPr="00D94E7C">
        <w:rPr>
          <w:rFonts w:ascii="Arial" w:eastAsia="Arial" w:hAnsi="Arial" w:cs="Arial"/>
          <w:sz w:val="28"/>
          <w:szCs w:val="28"/>
          <w:lang w:val="en-US"/>
        </w:rPr>
        <w:t xml:space="preserve">• </w:t>
      </w:r>
      <w:r w:rsidR="00E97ED4" w:rsidRPr="00D94E7C">
        <w:rPr>
          <w:rFonts w:ascii="Arial" w:eastAsia="Times New Roman" w:hAnsi="Arial" w:cs="Arial"/>
          <w:color w:val="000000"/>
          <w:lang w:val="en-US" w:eastAsia="fr-BE"/>
        </w:rPr>
        <w:t xml:space="preserve">Discussies voeren met de Vlaamse toezichthouder om de straten die onder diens verantwoordelijkheid vallen (niet-gemeentelijke wegen) aan te passen om er het verkeer vlotter te laten doorstromen. </w:t>
      </w:r>
      <w:r w:rsidR="00E97ED4" w:rsidRPr="00E97ED4">
        <w:rPr>
          <w:rFonts w:ascii="Arial" w:eastAsia="Times New Roman" w:hAnsi="Arial" w:cs="Arial"/>
          <w:color w:val="000000"/>
          <w:lang w:eastAsia="fr-BE"/>
        </w:rPr>
        <w:t xml:space="preserve">Bijzondere aandacht voor de assen d’Huartlaan, Astridlaan, Wezembeeklaan, Oudstrijderslaan, Dezangrélaan en de cruciale  kruispunten. </w:t>
      </w:r>
    </w:p>
    <w:p w:rsidR="00E97ED4" w:rsidRPr="00E97ED4" w:rsidRDefault="00D94E7C" w:rsidP="00D94E7C">
      <w:pPr>
        <w:spacing w:after="0" w:line="276" w:lineRule="auto"/>
        <w:jc w:val="both"/>
        <w:textAlignment w:val="baseline"/>
        <w:rPr>
          <w:rFonts w:ascii="Arial" w:eastAsia="Times New Roman" w:hAnsi="Arial" w:cs="Arial"/>
          <w:color w:val="000000"/>
          <w:lang w:val="en-US" w:eastAsia="fr-BE"/>
        </w:rPr>
      </w:pPr>
      <w:r w:rsidRPr="00D94E7C">
        <w:rPr>
          <w:rFonts w:ascii="Arial" w:eastAsia="Arial" w:hAnsi="Arial" w:cs="Arial"/>
          <w:sz w:val="28"/>
          <w:szCs w:val="28"/>
          <w:lang w:val="en-US"/>
        </w:rPr>
        <w:lastRenderedPageBreak/>
        <w:t xml:space="preserve">• </w:t>
      </w:r>
      <w:r w:rsidR="00E97ED4" w:rsidRPr="00E97ED4">
        <w:rPr>
          <w:rFonts w:ascii="Arial" w:eastAsia="Times New Roman" w:hAnsi="Arial" w:cs="Arial"/>
          <w:color w:val="000000"/>
          <w:lang w:val="en-US" w:eastAsia="fr-BE"/>
        </w:rPr>
        <w:t xml:space="preserve">De beschikbare middelen concreet aanwenden om een vlotter verkeer te verkrijgen, bijvoorbeeld </w:t>
      </w:r>
      <w:r w:rsidR="00E97ED4" w:rsidRPr="00E97ED4">
        <w:rPr>
          <w:rFonts w:ascii="Arial" w:eastAsia="Times New Roman" w:hAnsi="Arial" w:cs="Arial"/>
          <w:i/>
          <w:iCs/>
          <w:color w:val="000000"/>
          <w:lang w:val="en-US" w:eastAsia="fr-BE"/>
        </w:rPr>
        <w:t>Floating Car Data</w:t>
      </w:r>
      <w:r w:rsidR="00E97ED4" w:rsidRPr="00E97ED4">
        <w:rPr>
          <w:rFonts w:ascii="Arial" w:eastAsia="Times New Roman" w:hAnsi="Arial" w:cs="Arial"/>
          <w:color w:val="000000"/>
          <w:lang w:val="en-US" w:eastAsia="fr-BE"/>
        </w:rPr>
        <w:t>.</w:t>
      </w:r>
    </w:p>
    <w:p w:rsidR="00E97ED4" w:rsidRPr="00D94E7C" w:rsidRDefault="00D94E7C" w:rsidP="00D94E7C">
      <w:pPr>
        <w:spacing w:after="0" w:line="276" w:lineRule="auto"/>
        <w:jc w:val="both"/>
        <w:textAlignment w:val="baseline"/>
        <w:rPr>
          <w:rFonts w:ascii="Arial" w:eastAsia="Times New Roman" w:hAnsi="Arial" w:cs="Arial"/>
          <w:color w:val="000000"/>
          <w:lang w:val="en-US" w:eastAsia="fr-BE"/>
        </w:rPr>
      </w:pPr>
      <w:r w:rsidRPr="00D94E7C">
        <w:rPr>
          <w:rFonts w:ascii="Arial" w:eastAsia="Arial" w:hAnsi="Arial" w:cs="Arial"/>
          <w:sz w:val="28"/>
          <w:szCs w:val="28"/>
          <w:lang w:val="en-US"/>
        </w:rPr>
        <w:t xml:space="preserve">• </w:t>
      </w:r>
      <w:r w:rsidR="00E97ED4" w:rsidRPr="00D94E7C">
        <w:rPr>
          <w:rFonts w:ascii="Arial" w:eastAsia="Times New Roman" w:hAnsi="Arial" w:cs="Arial"/>
          <w:color w:val="000000"/>
          <w:lang w:val="en-US" w:eastAsia="fr-BE"/>
        </w:rPr>
        <w:t>Niet-vervuilende vormen van vervoer aanmoedigen door alle fietspaden veilig te stellen; samenwerken met de fietsersverenigingen.</w:t>
      </w:r>
    </w:p>
    <w:p w:rsidR="00E97ED4" w:rsidRPr="00D94E7C" w:rsidRDefault="00D94E7C" w:rsidP="00D94E7C">
      <w:pPr>
        <w:spacing w:after="0" w:line="276" w:lineRule="auto"/>
        <w:jc w:val="both"/>
        <w:textAlignment w:val="baseline"/>
        <w:rPr>
          <w:rFonts w:ascii="Arial" w:eastAsia="Times New Roman" w:hAnsi="Arial" w:cs="Arial"/>
          <w:color w:val="000000"/>
          <w:lang w:val="en-US" w:eastAsia="fr-BE"/>
        </w:rPr>
      </w:pPr>
      <w:r w:rsidRPr="00D94E7C">
        <w:rPr>
          <w:rFonts w:ascii="Arial" w:eastAsia="Arial" w:hAnsi="Arial" w:cs="Arial"/>
          <w:sz w:val="28"/>
          <w:szCs w:val="28"/>
          <w:lang w:val="en-US"/>
        </w:rPr>
        <w:t xml:space="preserve">• </w:t>
      </w:r>
      <w:r w:rsidR="00E97ED4" w:rsidRPr="00D94E7C">
        <w:rPr>
          <w:rFonts w:ascii="Arial" w:eastAsia="Times New Roman" w:hAnsi="Arial" w:cs="Arial"/>
          <w:color w:val="000000"/>
          <w:lang w:val="en-US" w:eastAsia="fr-BE"/>
        </w:rPr>
        <w:t>De huidige reglementering van het parkeren in de gemeente evalueren (blauwe zone, bewonerskaart, boetebedragen).</w:t>
      </w:r>
    </w:p>
    <w:p w:rsidR="00E97ED4" w:rsidRPr="00D94E7C" w:rsidRDefault="00D94E7C" w:rsidP="00D94E7C">
      <w:pPr>
        <w:spacing w:after="0" w:line="276" w:lineRule="auto"/>
        <w:jc w:val="both"/>
        <w:textAlignment w:val="baseline"/>
        <w:rPr>
          <w:rFonts w:ascii="Arial" w:eastAsia="Times New Roman" w:hAnsi="Arial" w:cs="Arial"/>
          <w:color w:val="000000"/>
          <w:lang w:val="en-US" w:eastAsia="fr-BE"/>
        </w:rPr>
      </w:pPr>
      <w:r w:rsidRPr="00D94E7C">
        <w:rPr>
          <w:rFonts w:ascii="Arial" w:eastAsia="Arial" w:hAnsi="Arial" w:cs="Arial"/>
          <w:sz w:val="28"/>
          <w:szCs w:val="28"/>
          <w:lang w:val="en-US"/>
        </w:rPr>
        <w:t xml:space="preserve">• </w:t>
      </w:r>
      <w:r w:rsidR="00E97ED4" w:rsidRPr="00D94E7C">
        <w:rPr>
          <w:rFonts w:ascii="Arial" w:eastAsia="Times New Roman" w:hAnsi="Arial" w:cs="Arial"/>
          <w:color w:val="000000"/>
          <w:lang w:val="en-US" w:eastAsia="fr-BE"/>
        </w:rPr>
        <w:t>Overleg met De Lijn, MIVB en TEC, o.m. uniek vervoerticket</w:t>
      </w:r>
    </w:p>
    <w:p w:rsidR="00E97ED4" w:rsidRPr="00D94E7C" w:rsidRDefault="00E97ED4" w:rsidP="00E97ED4">
      <w:pPr>
        <w:spacing w:after="0" w:line="240" w:lineRule="auto"/>
        <w:rPr>
          <w:rFonts w:ascii="Arial" w:eastAsia="Times New Roman" w:hAnsi="Arial" w:cs="Arial"/>
          <w:color w:val="4472C4" w:themeColor="accent1"/>
          <w:lang w:val="en-US" w:eastAsia="fr-BE"/>
        </w:rPr>
      </w:pPr>
    </w:p>
    <w:p w:rsidR="00E97ED4" w:rsidRPr="00D94E7C" w:rsidRDefault="00E97ED4" w:rsidP="00E97ED4">
      <w:pPr>
        <w:spacing w:after="0" w:line="240" w:lineRule="auto"/>
        <w:outlineLvl w:val="1"/>
        <w:rPr>
          <w:rFonts w:ascii="Arial" w:eastAsia="Times New Roman" w:hAnsi="Arial" w:cs="Arial"/>
          <w:b/>
          <w:bCs/>
          <w:color w:val="4472C4" w:themeColor="accent1"/>
          <w:lang w:val="en-US" w:eastAsia="fr-BE"/>
        </w:rPr>
      </w:pPr>
      <w:r w:rsidRPr="00D94E7C">
        <w:rPr>
          <w:rFonts w:ascii="Arial" w:eastAsia="Times New Roman" w:hAnsi="Arial" w:cs="Arial"/>
          <w:b/>
          <w:color w:val="4472C4" w:themeColor="accent1"/>
          <w:lang w:val="en-US" w:eastAsia="fr-BE"/>
        </w:rPr>
        <w:t>Milieu, gezondheid en levenskwaliteit</w:t>
      </w:r>
    </w:p>
    <w:p w:rsidR="00E97ED4" w:rsidRPr="00E97ED4" w:rsidRDefault="00D94E7C" w:rsidP="00D94E7C">
      <w:pPr>
        <w:spacing w:after="0" w:line="276" w:lineRule="auto"/>
        <w:jc w:val="both"/>
        <w:textAlignment w:val="baseline"/>
        <w:rPr>
          <w:rFonts w:ascii="Arial" w:eastAsia="Times New Roman" w:hAnsi="Arial" w:cs="Arial"/>
          <w:color w:val="000000"/>
          <w:lang w:eastAsia="fr-BE"/>
        </w:rPr>
      </w:pPr>
      <w:r w:rsidRPr="00470E6B">
        <w:rPr>
          <w:rFonts w:ascii="Arial" w:eastAsia="Arial" w:hAnsi="Arial" w:cs="Arial"/>
          <w:sz w:val="28"/>
          <w:szCs w:val="28"/>
        </w:rPr>
        <w:t>•</w:t>
      </w:r>
      <w:r>
        <w:rPr>
          <w:rFonts w:ascii="Arial" w:eastAsia="Arial" w:hAnsi="Arial" w:cs="Arial"/>
          <w:sz w:val="28"/>
          <w:szCs w:val="28"/>
        </w:rPr>
        <w:t xml:space="preserve"> </w:t>
      </w:r>
      <w:r w:rsidR="00E97ED4" w:rsidRPr="00E97ED4">
        <w:rPr>
          <w:rFonts w:ascii="Arial" w:eastAsia="Times New Roman" w:hAnsi="Arial" w:cs="Arial"/>
          <w:color w:val="000000"/>
          <w:lang w:eastAsia="fr-BE"/>
        </w:rPr>
        <w:t xml:space="preserve">Alle mogelijke acties ondernemen en steunen die erop gericht zijn geluidshinder (bv. ring en vliegtuigen) in te perken, met inbegrip van een directe deelname aan de activiteiten van de verenigingen </w:t>
      </w:r>
      <w:hyperlink r:id="rId9" w:history="1">
        <w:r w:rsidR="00E97ED4" w:rsidRPr="00E97ED4">
          <w:rPr>
            <w:rFonts w:ascii="Arial" w:eastAsia="Times New Roman" w:hAnsi="Arial" w:cs="Arial"/>
            <w:color w:val="000000"/>
            <w:u w:val="single"/>
            <w:lang w:eastAsia="fr-BE"/>
          </w:rPr>
          <w:t>W-Ring</w:t>
        </w:r>
      </w:hyperlink>
      <w:r w:rsidR="00E97ED4" w:rsidRPr="00E97ED4">
        <w:rPr>
          <w:rFonts w:ascii="Arial" w:eastAsia="Times New Roman" w:hAnsi="Arial" w:cs="Arial"/>
          <w:color w:val="000000"/>
          <w:lang w:eastAsia="fr-BE"/>
        </w:rPr>
        <w:t xml:space="preserve"> (geluidschermen en overkapping deel RO - Terra Silva- ondersteunen) en UBCNA,</w:t>
      </w:r>
      <w:r w:rsidR="00E97ED4" w:rsidRPr="00E97ED4">
        <w:rPr>
          <w:rFonts w:ascii="Arial" w:eastAsia="Times New Roman" w:hAnsi="Arial" w:cs="Arial"/>
          <w:color w:val="000000"/>
          <w:u w:val="single"/>
          <w:lang w:eastAsia="fr-BE"/>
        </w:rPr>
        <w:t xml:space="preserve"> </w:t>
      </w:r>
      <w:r w:rsidR="00E97ED4" w:rsidRPr="00E97ED4">
        <w:rPr>
          <w:rFonts w:ascii="Arial" w:eastAsia="Times New Roman" w:hAnsi="Arial" w:cs="Arial"/>
          <w:color w:val="000000"/>
          <w:lang w:eastAsia="fr-BE"/>
        </w:rPr>
        <w:t>waar we reeds actief lid van zijn, alsook steun aan andere belangrijke verenigingen op die gebieden. Bovenop het probleem van piste 01, druk uitoefenen om een maximum te stellen aan het aantal vluchten op de luchthaven en nachtvluchten te verbieden.</w:t>
      </w:r>
    </w:p>
    <w:p w:rsidR="00E97ED4" w:rsidRPr="00E97ED4" w:rsidRDefault="00D94E7C" w:rsidP="00D94E7C">
      <w:pPr>
        <w:spacing w:after="0" w:line="276" w:lineRule="auto"/>
        <w:jc w:val="both"/>
        <w:textAlignment w:val="baseline"/>
        <w:rPr>
          <w:rFonts w:ascii="Arial" w:eastAsia="Times New Roman" w:hAnsi="Arial" w:cs="Arial"/>
          <w:color w:val="000000"/>
          <w:lang w:eastAsia="fr-BE"/>
        </w:rPr>
      </w:pPr>
      <w:r w:rsidRPr="00470E6B">
        <w:rPr>
          <w:rFonts w:ascii="Arial" w:eastAsia="Arial" w:hAnsi="Arial" w:cs="Arial"/>
          <w:sz w:val="28"/>
          <w:szCs w:val="28"/>
        </w:rPr>
        <w:t>•</w:t>
      </w:r>
      <w:r>
        <w:rPr>
          <w:rFonts w:ascii="Arial" w:eastAsia="Arial" w:hAnsi="Arial" w:cs="Arial"/>
          <w:sz w:val="28"/>
          <w:szCs w:val="28"/>
        </w:rPr>
        <w:t xml:space="preserve"> </w:t>
      </w:r>
      <w:r w:rsidR="00E97ED4" w:rsidRPr="00E97ED4">
        <w:rPr>
          <w:rFonts w:ascii="Arial" w:eastAsia="Times New Roman" w:hAnsi="Arial" w:cs="Arial"/>
          <w:color w:val="000000"/>
          <w:lang w:eastAsia="fr-BE"/>
        </w:rPr>
        <w:t>Zoveel mogelijk de bronnen van bijkomend lawaai beperken, zoals bladblazers [nog verder gaan indien mogelijk], en het geluidsniveau controleren van de toestellen die gebruikt worden.</w:t>
      </w:r>
    </w:p>
    <w:p w:rsidR="00E97ED4" w:rsidRPr="00E97ED4" w:rsidRDefault="00D94E7C" w:rsidP="00D94E7C">
      <w:pPr>
        <w:spacing w:after="0" w:line="276" w:lineRule="auto"/>
        <w:jc w:val="both"/>
        <w:textAlignment w:val="baseline"/>
        <w:rPr>
          <w:rFonts w:ascii="Arial" w:eastAsia="Times New Roman" w:hAnsi="Arial" w:cs="Arial"/>
          <w:color w:val="000000"/>
          <w:lang w:eastAsia="fr-BE"/>
        </w:rPr>
      </w:pPr>
      <w:r w:rsidRPr="00470E6B">
        <w:rPr>
          <w:rFonts w:ascii="Arial" w:eastAsia="Arial" w:hAnsi="Arial" w:cs="Arial"/>
          <w:sz w:val="28"/>
          <w:szCs w:val="28"/>
        </w:rPr>
        <w:t>•</w:t>
      </w:r>
      <w:r>
        <w:rPr>
          <w:rFonts w:ascii="Arial" w:eastAsia="Arial" w:hAnsi="Arial" w:cs="Arial"/>
          <w:sz w:val="28"/>
          <w:szCs w:val="28"/>
        </w:rPr>
        <w:t xml:space="preserve"> </w:t>
      </w:r>
      <w:r w:rsidR="00E97ED4" w:rsidRPr="00E97ED4">
        <w:rPr>
          <w:rFonts w:ascii="Arial" w:eastAsia="Times New Roman" w:hAnsi="Arial" w:cs="Arial"/>
          <w:color w:val="000000"/>
          <w:lang w:eastAsia="fr-BE"/>
        </w:rPr>
        <w:t xml:space="preserve">Deelnemen aan (regionale) preventiecampagnes voor het verkrijgen van een betere luchtkwaliteit (fijn stof, asbest, NOx, ...) en waken over de strenge toepassing van elementaire veiligheids- en gezondheidsregels op lopende werven in de gemeente (uitstoot van stof, asbest, silica, …). </w:t>
      </w:r>
    </w:p>
    <w:p w:rsidR="00E97ED4" w:rsidRPr="00D94E7C" w:rsidRDefault="00D94E7C" w:rsidP="00D94E7C">
      <w:pPr>
        <w:spacing w:after="0" w:line="276" w:lineRule="auto"/>
        <w:jc w:val="both"/>
        <w:textAlignment w:val="baseline"/>
        <w:rPr>
          <w:rFonts w:ascii="Arial" w:eastAsia="Times New Roman" w:hAnsi="Arial" w:cs="Arial"/>
          <w:color w:val="000000"/>
          <w:lang w:val="en-US" w:eastAsia="fr-BE"/>
        </w:rPr>
      </w:pPr>
      <w:r w:rsidRPr="00D94E7C">
        <w:rPr>
          <w:rFonts w:ascii="Arial" w:eastAsia="Arial" w:hAnsi="Arial" w:cs="Arial"/>
          <w:sz w:val="28"/>
          <w:szCs w:val="28"/>
          <w:lang w:val="en-US"/>
        </w:rPr>
        <w:t xml:space="preserve">• </w:t>
      </w:r>
      <w:r w:rsidR="00E97ED4" w:rsidRPr="00D94E7C">
        <w:rPr>
          <w:rFonts w:ascii="Arial" w:eastAsia="Times New Roman" w:hAnsi="Arial" w:cs="Arial"/>
          <w:color w:val="000000"/>
          <w:lang w:val="en-US" w:eastAsia="fr-BE"/>
        </w:rPr>
        <w:t>Aanleg van kadasters (asbest) evalueren en verfijnen indien nodig</w:t>
      </w:r>
    </w:p>
    <w:p w:rsidR="00E97ED4" w:rsidRPr="00E97ED4" w:rsidRDefault="00D94E7C" w:rsidP="00D94E7C">
      <w:pPr>
        <w:spacing w:after="0" w:line="276" w:lineRule="auto"/>
        <w:jc w:val="both"/>
        <w:textAlignment w:val="baseline"/>
        <w:rPr>
          <w:rFonts w:ascii="Arial" w:eastAsia="Times New Roman" w:hAnsi="Arial" w:cs="Arial"/>
          <w:color w:val="000000"/>
          <w:lang w:val="en-US" w:eastAsia="fr-BE"/>
        </w:rPr>
      </w:pPr>
      <w:r w:rsidRPr="00D94E7C">
        <w:rPr>
          <w:rFonts w:ascii="Arial" w:eastAsia="Arial" w:hAnsi="Arial" w:cs="Arial"/>
          <w:sz w:val="28"/>
          <w:szCs w:val="28"/>
          <w:lang w:val="en-US"/>
        </w:rPr>
        <w:t xml:space="preserve">• </w:t>
      </w:r>
      <w:r w:rsidR="00E97ED4" w:rsidRPr="00E97ED4">
        <w:rPr>
          <w:rFonts w:ascii="Arial" w:eastAsia="Times New Roman" w:hAnsi="Arial" w:cs="Arial"/>
          <w:color w:val="000000"/>
          <w:lang w:val="en-US" w:eastAsia="fr-BE"/>
        </w:rPr>
        <w:t>Opvolgen kadaster geluid (Ring, vliegtuigen,...)</w:t>
      </w:r>
    </w:p>
    <w:p w:rsidR="00E97ED4" w:rsidRPr="00E97ED4" w:rsidRDefault="00D94E7C" w:rsidP="00D94E7C">
      <w:pPr>
        <w:spacing w:after="0" w:line="276" w:lineRule="auto"/>
        <w:jc w:val="both"/>
        <w:textAlignment w:val="baseline"/>
        <w:rPr>
          <w:rFonts w:ascii="Arial" w:eastAsia="Times New Roman" w:hAnsi="Arial" w:cs="Arial"/>
          <w:color w:val="000000"/>
          <w:lang w:val="en-US" w:eastAsia="fr-BE"/>
        </w:rPr>
      </w:pPr>
      <w:r w:rsidRPr="00D94E7C">
        <w:rPr>
          <w:rFonts w:ascii="Arial" w:eastAsia="Arial" w:hAnsi="Arial" w:cs="Arial"/>
          <w:sz w:val="28"/>
          <w:szCs w:val="28"/>
          <w:lang w:val="en-US"/>
        </w:rPr>
        <w:t xml:space="preserve">• </w:t>
      </w:r>
      <w:r w:rsidR="00E97ED4" w:rsidRPr="00E97ED4">
        <w:rPr>
          <w:rFonts w:ascii="Arial" w:eastAsia="Times New Roman" w:hAnsi="Arial" w:cs="Arial"/>
          <w:color w:val="000000"/>
          <w:lang w:val="en-US" w:eastAsia="fr-BE"/>
        </w:rPr>
        <w:t>Opvolgen luchtkwaliteit (fijn stof, polluenten,...)</w:t>
      </w:r>
    </w:p>
    <w:p w:rsidR="00E97ED4" w:rsidRPr="00D94E7C" w:rsidRDefault="00D94E7C" w:rsidP="00D94E7C">
      <w:pPr>
        <w:spacing w:after="0" w:line="276" w:lineRule="auto"/>
        <w:jc w:val="both"/>
        <w:textAlignment w:val="baseline"/>
        <w:rPr>
          <w:rFonts w:ascii="Arial" w:eastAsia="Times New Roman" w:hAnsi="Arial" w:cs="Arial"/>
          <w:color w:val="000000"/>
          <w:lang w:val="en-US" w:eastAsia="fr-BE"/>
        </w:rPr>
      </w:pPr>
      <w:r w:rsidRPr="00D94E7C">
        <w:rPr>
          <w:rFonts w:ascii="Arial" w:eastAsia="Arial" w:hAnsi="Arial" w:cs="Arial"/>
          <w:sz w:val="28"/>
          <w:szCs w:val="28"/>
          <w:lang w:val="en-US"/>
        </w:rPr>
        <w:t xml:space="preserve">• </w:t>
      </w:r>
      <w:r w:rsidR="00E97ED4" w:rsidRPr="00D94E7C">
        <w:rPr>
          <w:rFonts w:ascii="Arial" w:eastAsia="Times New Roman" w:hAnsi="Arial" w:cs="Arial"/>
          <w:color w:val="000000"/>
          <w:lang w:val="en-US" w:eastAsia="fr-BE"/>
        </w:rPr>
        <w:t>Opvolgen waterkwaliteit (leidingen) en riolering</w:t>
      </w:r>
    </w:p>
    <w:p w:rsidR="00E97ED4" w:rsidRPr="00E97ED4" w:rsidRDefault="00D94E7C" w:rsidP="00D94E7C">
      <w:pPr>
        <w:spacing w:after="0" w:line="276" w:lineRule="auto"/>
        <w:jc w:val="both"/>
        <w:textAlignment w:val="baseline"/>
        <w:rPr>
          <w:rFonts w:ascii="Arial" w:eastAsia="Times New Roman" w:hAnsi="Arial" w:cs="Arial"/>
          <w:color w:val="000000"/>
          <w:lang w:val="en-US" w:eastAsia="fr-BE"/>
        </w:rPr>
      </w:pPr>
      <w:r w:rsidRPr="00D94E7C">
        <w:rPr>
          <w:rFonts w:ascii="Arial" w:eastAsia="Arial" w:hAnsi="Arial" w:cs="Arial"/>
          <w:sz w:val="28"/>
          <w:szCs w:val="28"/>
          <w:lang w:val="en-US"/>
        </w:rPr>
        <w:t xml:space="preserve">• </w:t>
      </w:r>
      <w:r w:rsidR="00E97ED4" w:rsidRPr="00E97ED4">
        <w:rPr>
          <w:rFonts w:ascii="Arial" w:eastAsia="Times New Roman" w:hAnsi="Arial" w:cs="Arial"/>
          <w:color w:val="000000"/>
          <w:lang w:val="en-US" w:eastAsia="fr-BE"/>
        </w:rPr>
        <w:t>Zorgen voor een actieve opvolging van het klimaatplan, alsook van de gevolgen ervan voor de gemeente, en regelmatig de bevolking informeren omtrent de vorderingen terzake.</w:t>
      </w:r>
    </w:p>
    <w:p w:rsidR="00E97ED4" w:rsidRPr="00E97ED4" w:rsidRDefault="00D94E7C" w:rsidP="00D94E7C">
      <w:pPr>
        <w:spacing w:after="0" w:line="276" w:lineRule="auto"/>
        <w:textAlignment w:val="baseline"/>
        <w:rPr>
          <w:rFonts w:ascii="Arial" w:eastAsia="Times New Roman" w:hAnsi="Arial" w:cs="Arial"/>
          <w:color w:val="000000"/>
          <w:lang w:val="en-US" w:eastAsia="fr-BE"/>
        </w:rPr>
      </w:pPr>
      <w:r w:rsidRPr="00D94E7C">
        <w:rPr>
          <w:rFonts w:ascii="Arial" w:eastAsia="Arial" w:hAnsi="Arial" w:cs="Arial"/>
          <w:sz w:val="28"/>
          <w:szCs w:val="28"/>
          <w:lang w:val="en-US"/>
        </w:rPr>
        <w:t xml:space="preserve">• </w:t>
      </w:r>
      <w:r w:rsidR="00E97ED4" w:rsidRPr="00E97ED4">
        <w:rPr>
          <w:rFonts w:ascii="Arial" w:eastAsia="Times New Roman" w:hAnsi="Arial" w:cs="Arial"/>
          <w:color w:val="000000"/>
          <w:lang w:val="en-US" w:eastAsia="fr-BE"/>
        </w:rPr>
        <w:t xml:space="preserve">Oprichting van een werkgroep ecologische transitie </w:t>
      </w:r>
    </w:p>
    <w:p w:rsidR="00E97ED4" w:rsidRPr="00E97ED4" w:rsidRDefault="00E97ED4" w:rsidP="00E97ED4">
      <w:pPr>
        <w:spacing w:after="0" w:line="240" w:lineRule="auto"/>
        <w:rPr>
          <w:rFonts w:ascii="Arial" w:eastAsia="Times New Roman" w:hAnsi="Arial" w:cs="Arial"/>
          <w:lang w:val="en-US" w:eastAsia="fr-BE"/>
        </w:rPr>
      </w:pPr>
    </w:p>
    <w:p w:rsidR="00E97ED4" w:rsidRPr="00D94E7C" w:rsidRDefault="00E97ED4" w:rsidP="00E97ED4">
      <w:pPr>
        <w:spacing w:before="40" w:after="0" w:line="240" w:lineRule="auto"/>
        <w:outlineLvl w:val="1"/>
        <w:rPr>
          <w:rFonts w:ascii="Arial" w:eastAsia="Times New Roman" w:hAnsi="Arial" w:cs="Arial"/>
          <w:b/>
          <w:bCs/>
          <w:color w:val="4472C4" w:themeColor="accent1"/>
          <w:lang w:eastAsia="fr-BE"/>
        </w:rPr>
      </w:pPr>
      <w:r w:rsidRPr="00D94E7C">
        <w:rPr>
          <w:rFonts w:ascii="Arial" w:eastAsia="Times New Roman" w:hAnsi="Arial" w:cs="Arial"/>
          <w:b/>
          <w:color w:val="4472C4" w:themeColor="accent1"/>
          <w:lang w:eastAsia="fr-BE"/>
        </w:rPr>
        <w:t>Veiligheid</w:t>
      </w:r>
    </w:p>
    <w:p w:rsidR="00E97ED4" w:rsidRPr="00E97ED4" w:rsidRDefault="00D94E7C" w:rsidP="00D94E7C">
      <w:pPr>
        <w:spacing w:after="0" w:line="276" w:lineRule="auto"/>
        <w:jc w:val="both"/>
        <w:textAlignment w:val="baseline"/>
        <w:rPr>
          <w:rFonts w:ascii="Arial" w:eastAsia="Times New Roman" w:hAnsi="Arial" w:cs="Arial"/>
          <w:color w:val="000000"/>
          <w:lang w:eastAsia="fr-BE"/>
        </w:rPr>
      </w:pPr>
      <w:r w:rsidRPr="00470E6B">
        <w:rPr>
          <w:rFonts w:ascii="Arial" w:eastAsia="Arial" w:hAnsi="Arial" w:cs="Arial"/>
          <w:sz w:val="28"/>
          <w:szCs w:val="28"/>
        </w:rPr>
        <w:t>•</w:t>
      </w:r>
      <w:r>
        <w:rPr>
          <w:rFonts w:ascii="Arial" w:eastAsia="Arial" w:hAnsi="Arial" w:cs="Arial"/>
          <w:sz w:val="28"/>
          <w:szCs w:val="28"/>
        </w:rPr>
        <w:t xml:space="preserve"> </w:t>
      </w:r>
      <w:r w:rsidR="00E97ED4" w:rsidRPr="00E97ED4">
        <w:rPr>
          <w:rFonts w:ascii="Arial" w:eastAsia="Times New Roman" w:hAnsi="Arial" w:cs="Arial"/>
          <w:color w:val="000000"/>
          <w:lang w:eastAsia="fr-BE"/>
        </w:rPr>
        <w:t>Zorgen voor properdere straten om een onplezierig sneeuwbaleffect te vermijden en het veiligheidsgevoel te verhogen. Veiligheid en netheid verbeteren op speel-en sportterreinen.</w:t>
      </w:r>
    </w:p>
    <w:p w:rsidR="00E97ED4" w:rsidRPr="00E97ED4" w:rsidRDefault="00D94E7C" w:rsidP="00D94E7C">
      <w:pPr>
        <w:spacing w:after="0" w:line="276" w:lineRule="auto"/>
        <w:jc w:val="both"/>
        <w:textAlignment w:val="baseline"/>
        <w:rPr>
          <w:rFonts w:ascii="Arial" w:eastAsia="Times New Roman" w:hAnsi="Arial" w:cs="Arial"/>
          <w:color w:val="000000"/>
          <w:lang w:val="en-US" w:eastAsia="fr-BE"/>
        </w:rPr>
      </w:pPr>
      <w:r w:rsidRPr="00D94E7C">
        <w:rPr>
          <w:rFonts w:ascii="Arial" w:eastAsia="Arial" w:hAnsi="Arial" w:cs="Arial"/>
          <w:sz w:val="28"/>
          <w:szCs w:val="28"/>
          <w:lang w:val="en-US"/>
        </w:rPr>
        <w:t xml:space="preserve">• </w:t>
      </w:r>
      <w:r w:rsidR="00E97ED4" w:rsidRPr="00E97ED4">
        <w:rPr>
          <w:rFonts w:ascii="Arial" w:eastAsia="Times New Roman" w:hAnsi="Arial" w:cs="Arial"/>
          <w:color w:val="000000"/>
          <w:lang w:val="en-US" w:eastAsia="fr-BE"/>
        </w:rPr>
        <w:t>De straten die nog niet opgenomen zijn in een BIN-zone (Buurt Informatie Netwerk) bijvoegen en het gebruik van het systeem promoten. Verder zetten van de inbraakpreventie door onze politiezone, betere beveiliging woningen promoten.</w:t>
      </w:r>
    </w:p>
    <w:p w:rsidR="00E97ED4" w:rsidRPr="00E97ED4" w:rsidRDefault="00D94E7C" w:rsidP="00D94E7C">
      <w:pPr>
        <w:spacing w:after="0" w:line="276" w:lineRule="auto"/>
        <w:jc w:val="both"/>
        <w:textAlignment w:val="baseline"/>
        <w:rPr>
          <w:rFonts w:ascii="Arial" w:eastAsia="Times New Roman" w:hAnsi="Arial" w:cs="Arial"/>
          <w:color w:val="000000"/>
          <w:lang w:val="en-US" w:eastAsia="fr-BE"/>
        </w:rPr>
      </w:pPr>
      <w:r w:rsidRPr="00D94E7C">
        <w:rPr>
          <w:rFonts w:ascii="Arial" w:eastAsia="Arial" w:hAnsi="Arial" w:cs="Arial"/>
          <w:sz w:val="28"/>
          <w:szCs w:val="28"/>
          <w:lang w:val="en-US"/>
        </w:rPr>
        <w:t xml:space="preserve">• </w:t>
      </w:r>
      <w:r w:rsidR="00E97ED4" w:rsidRPr="00E97ED4">
        <w:rPr>
          <w:rFonts w:ascii="Arial" w:eastAsia="Times New Roman" w:hAnsi="Arial" w:cs="Arial"/>
          <w:color w:val="000000"/>
          <w:lang w:val="en-US" w:eastAsia="fr-BE"/>
        </w:rPr>
        <w:t>De politiediensten versterken en indien nodig, orderhandhavingsdiensten van het type ‘gemeenschapswacht’ overwegen.</w:t>
      </w:r>
    </w:p>
    <w:p w:rsidR="00E97ED4" w:rsidRPr="00E97ED4" w:rsidRDefault="00D94E7C" w:rsidP="00D94E7C">
      <w:pPr>
        <w:spacing w:after="0" w:line="276" w:lineRule="auto"/>
        <w:textAlignment w:val="baseline"/>
        <w:rPr>
          <w:rFonts w:ascii="Arial" w:eastAsia="Times New Roman" w:hAnsi="Arial" w:cs="Arial"/>
          <w:color w:val="000000"/>
          <w:lang w:val="en-US" w:eastAsia="fr-BE"/>
        </w:rPr>
      </w:pPr>
      <w:r w:rsidRPr="00D94E7C">
        <w:rPr>
          <w:rFonts w:ascii="Arial" w:eastAsia="Arial" w:hAnsi="Arial" w:cs="Arial"/>
          <w:sz w:val="28"/>
          <w:szCs w:val="28"/>
          <w:lang w:val="en-US"/>
        </w:rPr>
        <w:t xml:space="preserve">• </w:t>
      </w:r>
      <w:r w:rsidR="00E97ED4" w:rsidRPr="00E97ED4">
        <w:rPr>
          <w:rFonts w:ascii="Arial" w:eastAsia="Times New Roman" w:hAnsi="Arial" w:cs="Arial"/>
          <w:color w:val="000000"/>
          <w:lang w:val="en-US" w:eastAsia="fr-BE"/>
        </w:rPr>
        <w:t>Plaatsen van camera’s op gevoelige plaatsen (bvb Park Jourdain, Sint Dominicus, hoek Jozef Van Hovestraat, Thumasstraat, parking Van Hovestraat, park Kinnen...) en opvolgen met de politie.</w:t>
      </w:r>
    </w:p>
    <w:p w:rsidR="00E97ED4" w:rsidRPr="00E97ED4" w:rsidRDefault="00E97ED4" w:rsidP="00E97ED4">
      <w:pPr>
        <w:spacing w:after="0" w:line="240" w:lineRule="auto"/>
        <w:rPr>
          <w:rFonts w:ascii="Arial" w:eastAsia="Times New Roman" w:hAnsi="Arial" w:cs="Arial"/>
          <w:lang w:val="en-US" w:eastAsia="fr-BE"/>
        </w:rPr>
      </w:pPr>
    </w:p>
    <w:p w:rsidR="00E97ED4" w:rsidRPr="00D94E7C" w:rsidRDefault="00E97ED4" w:rsidP="00E97ED4">
      <w:pPr>
        <w:spacing w:after="0" w:line="240" w:lineRule="auto"/>
        <w:rPr>
          <w:rFonts w:ascii="Arial" w:eastAsia="Times New Roman" w:hAnsi="Arial" w:cs="Arial"/>
          <w:b/>
          <w:color w:val="4472C4" w:themeColor="accent1"/>
          <w:lang w:val="en-US" w:eastAsia="fr-BE"/>
        </w:rPr>
      </w:pPr>
      <w:r w:rsidRPr="00D94E7C">
        <w:rPr>
          <w:rFonts w:ascii="Arial" w:eastAsia="Times New Roman" w:hAnsi="Arial" w:cs="Arial"/>
          <w:b/>
          <w:color w:val="4472C4" w:themeColor="accent1"/>
          <w:lang w:val="en-US" w:eastAsia="fr-BE"/>
        </w:rPr>
        <w:t>Financiën</w:t>
      </w:r>
    </w:p>
    <w:p w:rsidR="00E97ED4" w:rsidRPr="00E97ED4" w:rsidRDefault="00D94E7C" w:rsidP="00D94E7C">
      <w:pPr>
        <w:spacing w:after="0" w:line="276" w:lineRule="auto"/>
        <w:jc w:val="both"/>
        <w:textAlignment w:val="baseline"/>
        <w:rPr>
          <w:rFonts w:ascii="Arial" w:eastAsia="Times New Roman" w:hAnsi="Arial" w:cs="Arial"/>
          <w:color w:val="000000"/>
          <w:lang w:val="en-US" w:eastAsia="fr-BE"/>
        </w:rPr>
      </w:pPr>
      <w:r w:rsidRPr="00D94E7C">
        <w:rPr>
          <w:rFonts w:ascii="Arial" w:eastAsia="Arial" w:hAnsi="Arial" w:cs="Arial"/>
          <w:sz w:val="28"/>
          <w:szCs w:val="28"/>
          <w:lang w:val="en-US"/>
        </w:rPr>
        <w:t xml:space="preserve">• </w:t>
      </w:r>
      <w:r w:rsidR="00E97ED4" w:rsidRPr="00E97ED4">
        <w:rPr>
          <w:rFonts w:ascii="Arial" w:eastAsia="Times New Roman" w:hAnsi="Arial" w:cs="Arial"/>
          <w:color w:val="000000"/>
          <w:lang w:val="en-US" w:eastAsia="fr-BE"/>
        </w:rPr>
        <w:t>De gemeente als een goede huisvader beheren met de nodige vaardigheden en erover waken dat de investeringen die in het budget voorzien zijn ook daadwerkelijk uitgevoerd worden.</w:t>
      </w:r>
    </w:p>
    <w:p w:rsidR="00E97ED4" w:rsidRPr="00D94E7C" w:rsidRDefault="00D94E7C" w:rsidP="00D94E7C">
      <w:pPr>
        <w:spacing w:after="0" w:line="276" w:lineRule="auto"/>
        <w:jc w:val="both"/>
        <w:textAlignment w:val="baseline"/>
        <w:rPr>
          <w:rFonts w:ascii="Arial" w:eastAsia="Times New Roman" w:hAnsi="Arial" w:cs="Arial"/>
          <w:color w:val="000000"/>
          <w:lang w:val="en-US" w:eastAsia="fr-BE"/>
        </w:rPr>
      </w:pPr>
      <w:r w:rsidRPr="00D94E7C">
        <w:rPr>
          <w:rFonts w:ascii="Arial" w:eastAsia="Arial" w:hAnsi="Arial" w:cs="Arial"/>
          <w:sz w:val="28"/>
          <w:szCs w:val="28"/>
          <w:lang w:val="en-US"/>
        </w:rPr>
        <w:t xml:space="preserve">• </w:t>
      </w:r>
      <w:r w:rsidR="00E97ED4" w:rsidRPr="00D94E7C">
        <w:rPr>
          <w:rFonts w:ascii="Arial" w:eastAsia="Times New Roman" w:hAnsi="Arial" w:cs="Arial"/>
          <w:color w:val="000000"/>
          <w:lang w:val="en-US" w:eastAsia="fr-BE"/>
        </w:rPr>
        <w:t xml:space="preserve">De schuldenlast verder afbouwen </w:t>
      </w:r>
    </w:p>
    <w:p w:rsidR="00E97ED4" w:rsidRPr="00E97ED4" w:rsidRDefault="00D94E7C" w:rsidP="00D94E7C">
      <w:pPr>
        <w:spacing w:after="0" w:line="276" w:lineRule="auto"/>
        <w:jc w:val="both"/>
        <w:textAlignment w:val="baseline"/>
        <w:rPr>
          <w:rFonts w:ascii="Arial" w:eastAsia="Times New Roman" w:hAnsi="Arial" w:cs="Arial"/>
          <w:color w:val="000000"/>
          <w:lang w:val="en-US" w:eastAsia="fr-BE"/>
        </w:rPr>
      </w:pPr>
      <w:r w:rsidRPr="00D94E7C">
        <w:rPr>
          <w:rFonts w:ascii="Arial" w:eastAsia="Arial" w:hAnsi="Arial" w:cs="Arial"/>
          <w:sz w:val="28"/>
          <w:szCs w:val="28"/>
          <w:lang w:val="en-US"/>
        </w:rPr>
        <w:t xml:space="preserve">• </w:t>
      </w:r>
      <w:r w:rsidR="00E97ED4" w:rsidRPr="00E97ED4">
        <w:rPr>
          <w:rFonts w:ascii="Arial" w:eastAsia="Times New Roman" w:hAnsi="Arial" w:cs="Arial"/>
          <w:color w:val="000000"/>
          <w:lang w:val="en-US" w:eastAsia="fr-BE"/>
        </w:rPr>
        <w:t xml:space="preserve">Verspilling tegengaan (bv. geen nieuw gemeentehuis indien het nut niet werd aangetoond). </w:t>
      </w:r>
    </w:p>
    <w:p w:rsidR="00E97ED4" w:rsidRPr="00E97ED4" w:rsidRDefault="00D94E7C" w:rsidP="00D94E7C">
      <w:pPr>
        <w:spacing w:after="0" w:line="276" w:lineRule="auto"/>
        <w:jc w:val="both"/>
        <w:textAlignment w:val="baseline"/>
        <w:rPr>
          <w:rFonts w:ascii="Arial" w:eastAsia="Times New Roman" w:hAnsi="Arial" w:cs="Arial"/>
          <w:color w:val="000000"/>
          <w:lang w:val="en-US" w:eastAsia="fr-BE"/>
        </w:rPr>
      </w:pPr>
      <w:r w:rsidRPr="00D94E7C">
        <w:rPr>
          <w:rFonts w:ascii="Arial" w:eastAsia="Arial" w:hAnsi="Arial" w:cs="Arial"/>
          <w:sz w:val="28"/>
          <w:szCs w:val="28"/>
          <w:lang w:val="en-US"/>
        </w:rPr>
        <w:t xml:space="preserve">• </w:t>
      </w:r>
      <w:r w:rsidR="00E97ED4" w:rsidRPr="00E97ED4">
        <w:rPr>
          <w:rFonts w:ascii="Arial" w:eastAsia="Times New Roman" w:hAnsi="Arial" w:cs="Arial"/>
          <w:color w:val="000000"/>
          <w:lang w:val="en-US" w:eastAsia="fr-BE"/>
        </w:rPr>
        <w:t>Taksen vermindering van de opcentiemen op inkomen onderzoeken</w:t>
      </w:r>
    </w:p>
    <w:p w:rsidR="00E97ED4" w:rsidRPr="00E97ED4" w:rsidRDefault="00D94E7C" w:rsidP="00D94E7C">
      <w:pPr>
        <w:spacing w:after="0" w:line="276" w:lineRule="auto"/>
        <w:jc w:val="both"/>
        <w:textAlignment w:val="baseline"/>
        <w:rPr>
          <w:rFonts w:ascii="Arial" w:eastAsia="Times New Roman" w:hAnsi="Arial" w:cs="Arial"/>
          <w:color w:val="000000"/>
          <w:lang w:val="en-US" w:eastAsia="fr-BE"/>
        </w:rPr>
      </w:pPr>
      <w:r w:rsidRPr="00D94E7C">
        <w:rPr>
          <w:rFonts w:ascii="Arial" w:eastAsia="Arial" w:hAnsi="Arial" w:cs="Arial"/>
          <w:sz w:val="28"/>
          <w:szCs w:val="28"/>
          <w:lang w:val="en-US"/>
        </w:rPr>
        <w:t>•</w:t>
      </w:r>
      <w:r>
        <w:rPr>
          <w:rFonts w:ascii="Arial" w:eastAsia="Arial" w:hAnsi="Arial" w:cs="Arial"/>
          <w:sz w:val="28"/>
          <w:szCs w:val="28"/>
          <w:lang w:val="en-US"/>
        </w:rPr>
        <w:t xml:space="preserve"> </w:t>
      </w:r>
      <w:r w:rsidR="00E97ED4" w:rsidRPr="00E97ED4">
        <w:rPr>
          <w:rFonts w:ascii="Arial" w:eastAsia="Times New Roman" w:hAnsi="Arial" w:cs="Arial"/>
          <w:color w:val="000000"/>
          <w:lang w:val="en-US" w:eastAsia="fr-BE"/>
        </w:rPr>
        <w:t>Geen nieuwe taksen behalve een taks op verwaarloosde leegstand maar dan wel met steun aan de eigenaars voor renovatie</w:t>
      </w:r>
    </w:p>
    <w:p w:rsidR="00E97ED4" w:rsidRPr="00D94E7C" w:rsidRDefault="00D94E7C" w:rsidP="00D94E7C">
      <w:pPr>
        <w:spacing w:after="0" w:line="276" w:lineRule="auto"/>
        <w:jc w:val="both"/>
        <w:textAlignment w:val="baseline"/>
        <w:rPr>
          <w:rFonts w:ascii="Arial" w:eastAsia="Times New Roman" w:hAnsi="Arial" w:cs="Arial"/>
          <w:color w:val="000000"/>
          <w:lang w:val="en-US" w:eastAsia="fr-BE"/>
        </w:rPr>
      </w:pPr>
      <w:r w:rsidRPr="00D94E7C">
        <w:rPr>
          <w:rFonts w:ascii="Arial" w:eastAsia="Arial" w:hAnsi="Arial" w:cs="Arial"/>
          <w:sz w:val="28"/>
          <w:szCs w:val="28"/>
          <w:lang w:val="en-US"/>
        </w:rPr>
        <w:t xml:space="preserve">• </w:t>
      </w:r>
      <w:r w:rsidR="00E97ED4" w:rsidRPr="00D94E7C">
        <w:rPr>
          <w:rFonts w:ascii="Arial" w:eastAsia="Times New Roman" w:hAnsi="Arial" w:cs="Arial"/>
          <w:color w:val="000000"/>
          <w:lang w:val="en-US" w:eastAsia="fr-BE"/>
        </w:rPr>
        <w:t xml:space="preserve">Optimaliseren van BTW en aanvragen van subsidies voor alle dossiers </w:t>
      </w:r>
    </w:p>
    <w:p w:rsidR="00E97ED4" w:rsidRPr="00D94E7C" w:rsidRDefault="00E97ED4" w:rsidP="00D94E7C">
      <w:pPr>
        <w:spacing w:after="0" w:line="276" w:lineRule="auto"/>
        <w:rPr>
          <w:rFonts w:ascii="Arial" w:eastAsia="Times New Roman" w:hAnsi="Arial" w:cs="Arial"/>
          <w:color w:val="4472C4" w:themeColor="accent1"/>
          <w:lang w:val="en-US" w:eastAsia="fr-BE"/>
        </w:rPr>
      </w:pPr>
    </w:p>
    <w:p w:rsidR="00E97ED4" w:rsidRPr="00D94E7C" w:rsidRDefault="00E97ED4" w:rsidP="00E97ED4">
      <w:pPr>
        <w:spacing w:after="0" w:line="240" w:lineRule="auto"/>
        <w:outlineLvl w:val="1"/>
        <w:rPr>
          <w:rFonts w:ascii="Arial" w:eastAsia="Times New Roman" w:hAnsi="Arial" w:cs="Arial"/>
          <w:b/>
          <w:bCs/>
          <w:color w:val="4472C4" w:themeColor="accent1"/>
          <w:lang w:val="en-US" w:eastAsia="fr-BE"/>
        </w:rPr>
      </w:pPr>
      <w:r w:rsidRPr="00D94E7C">
        <w:rPr>
          <w:rFonts w:ascii="Arial" w:eastAsia="Times New Roman" w:hAnsi="Arial" w:cs="Arial"/>
          <w:b/>
          <w:color w:val="4472C4" w:themeColor="accent1"/>
          <w:lang w:val="en-US" w:eastAsia="fr-BE"/>
        </w:rPr>
        <w:t>Handel en jobs</w:t>
      </w:r>
    </w:p>
    <w:p w:rsidR="00E97ED4" w:rsidRPr="00D94E7C" w:rsidRDefault="00D94E7C" w:rsidP="00D94E7C">
      <w:pPr>
        <w:spacing w:after="0" w:line="276" w:lineRule="auto"/>
        <w:textAlignment w:val="baseline"/>
        <w:rPr>
          <w:rFonts w:ascii="Arial" w:eastAsia="Times New Roman" w:hAnsi="Arial" w:cs="Arial"/>
          <w:color w:val="000000"/>
          <w:lang w:eastAsia="fr-BE"/>
        </w:rPr>
      </w:pPr>
      <w:r w:rsidRPr="00470E6B">
        <w:rPr>
          <w:rFonts w:ascii="Arial" w:eastAsia="Arial" w:hAnsi="Arial" w:cs="Arial"/>
          <w:sz w:val="28"/>
          <w:szCs w:val="28"/>
        </w:rPr>
        <w:t>•</w:t>
      </w:r>
      <w:r>
        <w:rPr>
          <w:rFonts w:ascii="Arial" w:eastAsia="Arial" w:hAnsi="Arial" w:cs="Arial"/>
          <w:sz w:val="28"/>
          <w:szCs w:val="28"/>
        </w:rPr>
        <w:t xml:space="preserve"> </w:t>
      </w:r>
      <w:r w:rsidR="00E97ED4" w:rsidRPr="00D94E7C">
        <w:rPr>
          <w:rFonts w:ascii="Arial" w:eastAsia="Times New Roman" w:hAnsi="Arial" w:cs="Arial"/>
          <w:color w:val="000000"/>
          <w:lang w:eastAsia="fr-BE"/>
        </w:rPr>
        <w:t xml:space="preserve">De plaatselijke handelszaken en onafhankelijken de nodige steun bieden. </w:t>
      </w:r>
    </w:p>
    <w:p w:rsidR="00E97ED4" w:rsidRPr="00E97ED4" w:rsidRDefault="00D94E7C" w:rsidP="00D94E7C">
      <w:pPr>
        <w:spacing w:after="0" w:line="276" w:lineRule="auto"/>
        <w:textAlignment w:val="baseline"/>
        <w:rPr>
          <w:rFonts w:ascii="Arial" w:eastAsia="Times New Roman" w:hAnsi="Arial" w:cs="Arial"/>
          <w:color w:val="000000"/>
          <w:lang w:eastAsia="fr-BE"/>
        </w:rPr>
      </w:pPr>
      <w:r w:rsidRPr="00470E6B">
        <w:rPr>
          <w:rFonts w:ascii="Arial" w:eastAsia="Arial" w:hAnsi="Arial" w:cs="Arial"/>
          <w:sz w:val="28"/>
          <w:szCs w:val="28"/>
        </w:rPr>
        <w:t>•</w:t>
      </w:r>
      <w:r>
        <w:rPr>
          <w:rFonts w:ascii="Arial" w:eastAsia="Arial" w:hAnsi="Arial" w:cs="Arial"/>
          <w:sz w:val="28"/>
          <w:szCs w:val="28"/>
        </w:rPr>
        <w:t xml:space="preserve"> </w:t>
      </w:r>
      <w:r w:rsidR="00E97ED4" w:rsidRPr="00E97ED4">
        <w:rPr>
          <w:rFonts w:ascii="Arial" w:eastAsia="Times New Roman" w:hAnsi="Arial" w:cs="Arial"/>
          <w:color w:val="000000"/>
          <w:lang w:eastAsia="fr-BE"/>
        </w:rPr>
        <w:t>Een Handelsgids publiceren om alle handelaars, aannemers en vrije beroepen te ondersteunen.</w:t>
      </w:r>
    </w:p>
    <w:p w:rsidR="00E97ED4" w:rsidRPr="00D94E7C" w:rsidRDefault="00D94E7C" w:rsidP="00D94E7C">
      <w:pPr>
        <w:spacing w:after="0" w:line="276" w:lineRule="auto"/>
        <w:textAlignment w:val="baseline"/>
        <w:rPr>
          <w:rFonts w:ascii="Arial" w:eastAsia="Times New Roman" w:hAnsi="Arial" w:cs="Arial"/>
          <w:color w:val="000000"/>
          <w:lang w:eastAsia="fr-BE"/>
        </w:rPr>
      </w:pPr>
      <w:r w:rsidRPr="00470E6B">
        <w:rPr>
          <w:rFonts w:ascii="Arial" w:eastAsia="Arial" w:hAnsi="Arial" w:cs="Arial"/>
          <w:sz w:val="28"/>
          <w:szCs w:val="28"/>
        </w:rPr>
        <w:t>•</w:t>
      </w:r>
      <w:r>
        <w:rPr>
          <w:rFonts w:ascii="Arial" w:eastAsia="Arial" w:hAnsi="Arial" w:cs="Arial"/>
          <w:sz w:val="28"/>
          <w:szCs w:val="28"/>
        </w:rPr>
        <w:t xml:space="preserve"> </w:t>
      </w:r>
      <w:r w:rsidR="00E97ED4" w:rsidRPr="00D94E7C">
        <w:rPr>
          <w:rFonts w:ascii="Arial" w:eastAsia="Times New Roman" w:hAnsi="Arial" w:cs="Arial"/>
          <w:color w:val="000000"/>
          <w:lang w:eastAsia="fr-BE"/>
        </w:rPr>
        <w:t xml:space="preserve">Lokale initiatieven van het type ‘Smart-Kraainem’ steunen. </w:t>
      </w:r>
    </w:p>
    <w:p w:rsidR="00E97ED4" w:rsidRPr="00E97ED4" w:rsidRDefault="00D94E7C" w:rsidP="00D94E7C">
      <w:pPr>
        <w:spacing w:after="0" w:line="276" w:lineRule="auto"/>
        <w:textAlignment w:val="baseline"/>
        <w:rPr>
          <w:rFonts w:ascii="Arial" w:eastAsia="Times New Roman" w:hAnsi="Arial" w:cs="Arial"/>
          <w:color w:val="000000"/>
          <w:lang w:eastAsia="fr-BE"/>
        </w:rPr>
      </w:pPr>
      <w:r w:rsidRPr="00470E6B">
        <w:rPr>
          <w:rFonts w:ascii="Arial" w:eastAsia="Arial" w:hAnsi="Arial" w:cs="Arial"/>
          <w:sz w:val="28"/>
          <w:szCs w:val="28"/>
        </w:rPr>
        <w:t>•</w:t>
      </w:r>
      <w:r>
        <w:rPr>
          <w:rFonts w:ascii="Arial" w:eastAsia="Arial" w:hAnsi="Arial" w:cs="Arial"/>
          <w:sz w:val="28"/>
          <w:szCs w:val="28"/>
        </w:rPr>
        <w:t xml:space="preserve"> </w:t>
      </w:r>
      <w:r w:rsidR="00E97ED4" w:rsidRPr="00E97ED4">
        <w:rPr>
          <w:rFonts w:ascii="Arial" w:eastAsia="Times New Roman" w:hAnsi="Arial" w:cs="Arial"/>
          <w:color w:val="000000"/>
          <w:lang w:eastAsia="fr-BE"/>
        </w:rPr>
        <w:t>Kringloopeconomie en initiatieven als ‘Repair Café’ aanmoedigen</w:t>
      </w:r>
    </w:p>
    <w:p w:rsidR="00E97ED4" w:rsidRPr="00D94E7C" w:rsidRDefault="00D94E7C" w:rsidP="00D94E7C">
      <w:pPr>
        <w:spacing w:after="0" w:line="276" w:lineRule="auto"/>
        <w:jc w:val="both"/>
        <w:textAlignment w:val="baseline"/>
        <w:rPr>
          <w:rFonts w:ascii="Arial" w:eastAsia="Times New Roman" w:hAnsi="Arial" w:cs="Arial"/>
          <w:color w:val="000000"/>
          <w:lang w:val="en-US" w:eastAsia="fr-BE"/>
        </w:rPr>
      </w:pPr>
      <w:r w:rsidRPr="00D94E7C">
        <w:rPr>
          <w:rFonts w:ascii="Arial" w:eastAsia="Arial" w:hAnsi="Arial" w:cs="Arial"/>
          <w:sz w:val="28"/>
          <w:szCs w:val="28"/>
          <w:lang w:val="en-US"/>
        </w:rPr>
        <w:t xml:space="preserve">• </w:t>
      </w:r>
      <w:r w:rsidR="00E97ED4" w:rsidRPr="00D94E7C">
        <w:rPr>
          <w:rFonts w:ascii="Arial" w:eastAsia="Times New Roman" w:hAnsi="Arial" w:cs="Arial"/>
          <w:color w:val="000000"/>
          <w:lang w:val="en-US" w:eastAsia="fr-BE"/>
        </w:rPr>
        <w:t>Jongeren aanzetten om eigen bedrijfje te starten, lokalen ter beschikking stellen, in de handelsgids opnemen</w:t>
      </w:r>
    </w:p>
    <w:p w:rsidR="00E97ED4" w:rsidRPr="00D94E7C" w:rsidRDefault="00E97ED4" w:rsidP="00E97ED4">
      <w:pPr>
        <w:spacing w:after="0" w:line="240" w:lineRule="auto"/>
        <w:rPr>
          <w:rFonts w:ascii="Arial" w:eastAsia="Times New Roman" w:hAnsi="Arial" w:cs="Arial"/>
          <w:lang w:val="en-US" w:eastAsia="fr-BE"/>
        </w:rPr>
      </w:pPr>
    </w:p>
    <w:p w:rsidR="00E97ED4" w:rsidRPr="00D94E7C" w:rsidRDefault="00E97ED4" w:rsidP="00E97ED4">
      <w:pPr>
        <w:spacing w:before="40" w:after="0" w:line="240" w:lineRule="auto"/>
        <w:outlineLvl w:val="1"/>
        <w:rPr>
          <w:rFonts w:ascii="Arial" w:eastAsia="Times New Roman" w:hAnsi="Arial" w:cs="Arial"/>
          <w:b/>
          <w:bCs/>
          <w:color w:val="4472C4" w:themeColor="accent1"/>
          <w:lang w:val="en-US" w:eastAsia="fr-BE"/>
        </w:rPr>
      </w:pPr>
      <w:r w:rsidRPr="00D94E7C">
        <w:rPr>
          <w:rFonts w:ascii="Arial" w:eastAsia="Times New Roman" w:hAnsi="Arial" w:cs="Arial"/>
          <w:b/>
          <w:color w:val="4472C4" w:themeColor="accent1"/>
          <w:lang w:val="en-US" w:eastAsia="fr-BE"/>
        </w:rPr>
        <w:t>Administratie en faciliteiten</w:t>
      </w:r>
    </w:p>
    <w:p w:rsidR="00E97ED4" w:rsidRPr="00D94E7C" w:rsidRDefault="00D94E7C" w:rsidP="00D94E7C">
      <w:pPr>
        <w:spacing w:after="0" w:line="276" w:lineRule="auto"/>
        <w:jc w:val="both"/>
        <w:textAlignment w:val="baseline"/>
        <w:rPr>
          <w:rFonts w:ascii="Arial" w:eastAsia="Times New Roman" w:hAnsi="Arial" w:cs="Arial"/>
          <w:color w:val="000000"/>
          <w:lang w:val="en-US" w:eastAsia="fr-BE"/>
        </w:rPr>
      </w:pPr>
      <w:r w:rsidRPr="00D94E7C">
        <w:rPr>
          <w:rFonts w:ascii="Arial" w:eastAsia="Arial" w:hAnsi="Arial" w:cs="Arial"/>
          <w:sz w:val="28"/>
          <w:szCs w:val="28"/>
          <w:lang w:val="en-US"/>
        </w:rPr>
        <w:t xml:space="preserve">• </w:t>
      </w:r>
      <w:r w:rsidR="00E97ED4" w:rsidRPr="00D94E7C">
        <w:rPr>
          <w:rFonts w:ascii="Arial" w:eastAsia="Times New Roman" w:hAnsi="Arial" w:cs="Arial"/>
          <w:color w:val="000000"/>
          <w:lang w:val="en-US" w:eastAsia="fr-BE"/>
        </w:rPr>
        <w:t>Erover waken dat de faciliteiten gerespecteerd worden en dat al wie dat wenst (Franstaligen, expats) zijn of haar documenten in het Frans kan krijgen door er slechts om de 4 jaar een verzoek toe in te dienen, zoals de wet het toelaat. Idem voor de verkiezingsoproepen.</w:t>
      </w:r>
    </w:p>
    <w:p w:rsidR="00E97ED4" w:rsidRPr="00E97ED4" w:rsidRDefault="00D94E7C" w:rsidP="00D94E7C">
      <w:pPr>
        <w:spacing w:after="0" w:line="276" w:lineRule="auto"/>
        <w:jc w:val="both"/>
        <w:textAlignment w:val="baseline"/>
        <w:rPr>
          <w:rFonts w:ascii="Arial" w:eastAsia="Times New Roman" w:hAnsi="Arial" w:cs="Arial"/>
          <w:color w:val="000000"/>
          <w:lang w:eastAsia="fr-BE"/>
        </w:rPr>
      </w:pPr>
      <w:r w:rsidRPr="00470E6B">
        <w:rPr>
          <w:rFonts w:ascii="Arial" w:eastAsia="Arial" w:hAnsi="Arial" w:cs="Arial"/>
          <w:sz w:val="28"/>
          <w:szCs w:val="28"/>
        </w:rPr>
        <w:t>•</w:t>
      </w:r>
      <w:r>
        <w:rPr>
          <w:rFonts w:ascii="Arial" w:eastAsia="Arial" w:hAnsi="Arial" w:cs="Arial"/>
          <w:sz w:val="28"/>
          <w:szCs w:val="28"/>
        </w:rPr>
        <w:t xml:space="preserve"> </w:t>
      </w:r>
      <w:r w:rsidR="00E97ED4" w:rsidRPr="00E97ED4">
        <w:rPr>
          <w:rFonts w:ascii="Arial" w:eastAsia="Times New Roman" w:hAnsi="Arial" w:cs="Arial"/>
          <w:color w:val="000000"/>
          <w:lang w:eastAsia="fr-BE"/>
        </w:rPr>
        <w:t>Digitale taalhulpdesk creëren om op de vragen over het taalgebruik en de faciliteiten te antwoorden [in principe de verantwoordelijkheid van de algemeen directeur]. FAQ op de website.</w:t>
      </w:r>
    </w:p>
    <w:p w:rsidR="00E97ED4" w:rsidRPr="00E97ED4" w:rsidRDefault="00D94E7C" w:rsidP="00D94E7C">
      <w:pPr>
        <w:spacing w:after="0" w:line="276" w:lineRule="auto"/>
        <w:jc w:val="both"/>
        <w:textAlignment w:val="baseline"/>
        <w:rPr>
          <w:rFonts w:ascii="Arial" w:eastAsia="Times New Roman" w:hAnsi="Arial" w:cs="Arial"/>
          <w:color w:val="000000"/>
          <w:lang w:eastAsia="fr-BE"/>
        </w:rPr>
      </w:pPr>
      <w:r w:rsidRPr="00470E6B">
        <w:rPr>
          <w:rFonts w:ascii="Arial" w:eastAsia="Arial" w:hAnsi="Arial" w:cs="Arial"/>
          <w:sz w:val="28"/>
          <w:szCs w:val="28"/>
        </w:rPr>
        <w:t>•</w:t>
      </w:r>
      <w:r>
        <w:rPr>
          <w:rFonts w:ascii="Arial" w:eastAsia="Arial" w:hAnsi="Arial" w:cs="Arial"/>
          <w:sz w:val="28"/>
          <w:szCs w:val="28"/>
        </w:rPr>
        <w:t xml:space="preserve"> </w:t>
      </w:r>
      <w:r w:rsidR="00E97ED4" w:rsidRPr="00E97ED4">
        <w:rPr>
          <w:rFonts w:ascii="Arial" w:eastAsia="Times New Roman" w:hAnsi="Arial" w:cs="Arial"/>
          <w:color w:val="000000"/>
          <w:lang w:eastAsia="fr-BE"/>
        </w:rPr>
        <w:t>In goede verstandhouding en doeltreffender samenwerken met de gemeentelijke administratieve diensten en het Vlaams Gewest.</w:t>
      </w:r>
    </w:p>
    <w:p w:rsidR="00E97ED4" w:rsidRPr="00E97ED4" w:rsidRDefault="00D94E7C" w:rsidP="00D94E7C">
      <w:pPr>
        <w:spacing w:after="0" w:line="276" w:lineRule="auto"/>
        <w:jc w:val="both"/>
        <w:textAlignment w:val="baseline"/>
        <w:rPr>
          <w:rFonts w:ascii="Arial" w:eastAsia="Times New Roman" w:hAnsi="Arial" w:cs="Arial"/>
          <w:color w:val="000000"/>
          <w:lang w:eastAsia="fr-BE"/>
        </w:rPr>
      </w:pPr>
      <w:r w:rsidRPr="00470E6B">
        <w:rPr>
          <w:rFonts w:ascii="Arial" w:eastAsia="Arial" w:hAnsi="Arial" w:cs="Arial"/>
          <w:sz w:val="28"/>
          <w:szCs w:val="28"/>
        </w:rPr>
        <w:t>•</w:t>
      </w:r>
      <w:r>
        <w:rPr>
          <w:rFonts w:ascii="Arial" w:eastAsia="Arial" w:hAnsi="Arial" w:cs="Arial"/>
          <w:sz w:val="28"/>
          <w:szCs w:val="28"/>
        </w:rPr>
        <w:t xml:space="preserve"> </w:t>
      </w:r>
      <w:r w:rsidR="00E97ED4" w:rsidRPr="00E97ED4">
        <w:rPr>
          <w:rFonts w:ascii="Arial" w:eastAsia="Times New Roman" w:hAnsi="Arial" w:cs="Arial"/>
          <w:color w:val="000000"/>
          <w:lang w:eastAsia="fr-BE"/>
        </w:rPr>
        <w:t>Omwille van de transparantie de sessies van de gemeenteraad opnemen zoals dat voor die van de federale en regionale parlementen gebeurt en de opnames ter beschikking stellen van de bevolking; de proces-verbalen van de gemeenteraden naar het Frans laten vertalen.</w:t>
      </w:r>
    </w:p>
    <w:p w:rsidR="00E97ED4" w:rsidRPr="00E97ED4" w:rsidRDefault="00D94E7C" w:rsidP="00D94E7C">
      <w:pPr>
        <w:spacing w:after="0" w:line="276" w:lineRule="auto"/>
        <w:jc w:val="both"/>
        <w:textAlignment w:val="baseline"/>
        <w:rPr>
          <w:rFonts w:ascii="Arial" w:eastAsia="Times New Roman" w:hAnsi="Arial" w:cs="Arial"/>
          <w:color w:val="000000"/>
          <w:lang w:eastAsia="fr-BE"/>
        </w:rPr>
      </w:pPr>
      <w:r w:rsidRPr="00470E6B">
        <w:rPr>
          <w:rFonts w:ascii="Arial" w:eastAsia="Arial" w:hAnsi="Arial" w:cs="Arial"/>
          <w:sz w:val="28"/>
          <w:szCs w:val="28"/>
        </w:rPr>
        <w:t>•</w:t>
      </w:r>
      <w:r>
        <w:rPr>
          <w:rFonts w:ascii="Arial" w:eastAsia="Arial" w:hAnsi="Arial" w:cs="Arial"/>
          <w:sz w:val="28"/>
          <w:szCs w:val="28"/>
        </w:rPr>
        <w:t xml:space="preserve"> </w:t>
      </w:r>
      <w:r w:rsidR="00E97ED4" w:rsidRPr="00E97ED4">
        <w:rPr>
          <w:rFonts w:ascii="Arial" w:eastAsia="Times New Roman" w:hAnsi="Arial" w:cs="Arial"/>
          <w:color w:val="000000"/>
          <w:lang w:eastAsia="fr-BE"/>
        </w:rPr>
        <w:t xml:space="preserve">De wettelijk voorziene afsprakennota ondertekenen, die de verantwoordelijkheden en samenwerking vastlegt tussen college en administratie (managementteam) </w:t>
      </w:r>
    </w:p>
    <w:p w:rsidR="00E97ED4" w:rsidRPr="00D94E7C" w:rsidRDefault="00D94E7C" w:rsidP="00D94E7C">
      <w:pPr>
        <w:spacing w:after="0" w:line="276" w:lineRule="auto"/>
        <w:jc w:val="both"/>
        <w:textAlignment w:val="baseline"/>
        <w:rPr>
          <w:rFonts w:ascii="Arial" w:eastAsia="Times New Roman" w:hAnsi="Arial" w:cs="Arial"/>
          <w:color w:val="000000"/>
          <w:lang w:val="en-US" w:eastAsia="fr-BE"/>
        </w:rPr>
      </w:pPr>
      <w:r w:rsidRPr="00D94E7C">
        <w:rPr>
          <w:rFonts w:ascii="Arial" w:eastAsia="Arial" w:hAnsi="Arial" w:cs="Arial"/>
          <w:sz w:val="28"/>
          <w:szCs w:val="28"/>
          <w:lang w:val="en-US"/>
        </w:rPr>
        <w:t xml:space="preserve">• </w:t>
      </w:r>
      <w:r w:rsidR="00E97ED4" w:rsidRPr="00D94E7C">
        <w:rPr>
          <w:rFonts w:ascii="Arial" w:eastAsia="Times New Roman" w:hAnsi="Arial" w:cs="Arial"/>
          <w:color w:val="000000"/>
          <w:lang w:val="en-US" w:eastAsia="fr-BE"/>
        </w:rPr>
        <w:t>Een vlottere samenwerking en vertrouwen herstellen tussen verkozenen en administratie</w:t>
      </w:r>
    </w:p>
    <w:p w:rsidR="00E97ED4" w:rsidRPr="00E97ED4" w:rsidRDefault="00D94E7C" w:rsidP="00D94E7C">
      <w:pPr>
        <w:spacing w:after="0" w:line="276" w:lineRule="auto"/>
        <w:jc w:val="both"/>
        <w:textAlignment w:val="baseline"/>
        <w:rPr>
          <w:rFonts w:ascii="Arial" w:eastAsia="Times New Roman" w:hAnsi="Arial" w:cs="Arial"/>
          <w:color w:val="000000"/>
          <w:lang w:val="en-US" w:eastAsia="fr-BE"/>
        </w:rPr>
      </w:pPr>
      <w:r w:rsidRPr="00D94E7C">
        <w:rPr>
          <w:rFonts w:ascii="Arial" w:eastAsia="Arial" w:hAnsi="Arial" w:cs="Arial"/>
          <w:sz w:val="28"/>
          <w:szCs w:val="28"/>
          <w:lang w:val="en-US"/>
        </w:rPr>
        <w:t xml:space="preserve">• </w:t>
      </w:r>
      <w:r w:rsidR="00E97ED4" w:rsidRPr="00E97ED4">
        <w:rPr>
          <w:rFonts w:ascii="Arial" w:eastAsia="Times New Roman" w:hAnsi="Arial" w:cs="Arial"/>
          <w:color w:val="000000"/>
          <w:lang w:val="en-US" w:eastAsia="fr-BE"/>
        </w:rPr>
        <w:t>Zorgen dat  elke bevoegde schepen door zijn administratieve cel in elk dossier vroeger wordt betrokken zodat de schepen het dossier in het college beter kan behandelen en voorbereiden.</w:t>
      </w:r>
    </w:p>
    <w:p w:rsidR="00E97ED4" w:rsidRPr="00E97ED4" w:rsidRDefault="00D94E7C" w:rsidP="00D94E7C">
      <w:pPr>
        <w:spacing w:after="0" w:line="276" w:lineRule="auto"/>
        <w:jc w:val="both"/>
        <w:textAlignment w:val="baseline"/>
        <w:rPr>
          <w:rFonts w:ascii="Arial" w:eastAsia="Times New Roman" w:hAnsi="Arial" w:cs="Arial"/>
          <w:color w:val="000000"/>
          <w:lang w:val="en-US" w:eastAsia="fr-BE"/>
        </w:rPr>
      </w:pPr>
      <w:r w:rsidRPr="00D94E7C">
        <w:rPr>
          <w:rFonts w:ascii="Arial" w:eastAsia="Arial" w:hAnsi="Arial" w:cs="Arial"/>
          <w:sz w:val="28"/>
          <w:szCs w:val="28"/>
          <w:lang w:val="en-US"/>
        </w:rPr>
        <w:t xml:space="preserve">• </w:t>
      </w:r>
      <w:r w:rsidR="00E97ED4" w:rsidRPr="00E97ED4">
        <w:rPr>
          <w:rFonts w:ascii="Arial" w:eastAsia="Times New Roman" w:hAnsi="Arial" w:cs="Arial"/>
          <w:color w:val="000000"/>
          <w:lang w:val="en-US" w:eastAsia="fr-BE"/>
        </w:rPr>
        <w:t>Ervoor zorgen dat de verkozenen beter betrokken worden in het personeelsbeleid (evaluatie, benoemingen, motivatie, taakverdeling, en aantallen).</w:t>
      </w:r>
    </w:p>
    <w:p w:rsidR="00E97ED4" w:rsidRPr="00E97ED4" w:rsidRDefault="00E97ED4" w:rsidP="00E97ED4">
      <w:pPr>
        <w:spacing w:after="0" w:line="240" w:lineRule="auto"/>
        <w:rPr>
          <w:rFonts w:ascii="Arial" w:eastAsia="Times New Roman" w:hAnsi="Arial" w:cs="Arial"/>
          <w:lang w:val="en-US" w:eastAsia="fr-BE"/>
        </w:rPr>
      </w:pPr>
    </w:p>
    <w:p w:rsidR="00E97ED4" w:rsidRPr="00D94E7C" w:rsidRDefault="00E97ED4" w:rsidP="00E97ED4">
      <w:pPr>
        <w:spacing w:after="0" w:line="240" w:lineRule="auto"/>
        <w:outlineLvl w:val="1"/>
        <w:rPr>
          <w:rFonts w:ascii="Arial" w:eastAsia="Times New Roman" w:hAnsi="Arial" w:cs="Arial"/>
          <w:b/>
          <w:bCs/>
          <w:color w:val="4472C4" w:themeColor="accent1"/>
          <w:lang w:val="en-US" w:eastAsia="fr-BE"/>
        </w:rPr>
      </w:pPr>
      <w:r w:rsidRPr="00D94E7C">
        <w:rPr>
          <w:rFonts w:ascii="Arial" w:eastAsia="Times New Roman" w:hAnsi="Arial" w:cs="Arial"/>
          <w:b/>
          <w:color w:val="4472C4" w:themeColor="accent1"/>
          <w:lang w:val="en-US" w:eastAsia="fr-BE"/>
        </w:rPr>
        <w:t>Sociaal / OCMW</w:t>
      </w:r>
    </w:p>
    <w:p w:rsidR="00E97ED4" w:rsidRPr="00E97ED4" w:rsidRDefault="00E97ED4" w:rsidP="00D94E7C">
      <w:pPr>
        <w:spacing w:after="0" w:line="276" w:lineRule="auto"/>
        <w:jc w:val="both"/>
        <w:rPr>
          <w:rFonts w:ascii="Arial" w:eastAsia="Times New Roman" w:hAnsi="Arial" w:cs="Arial"/>
          <w:lang w:val="en-US" w:eastAsia="fr-BE"/>
        </w:rPr>
      </w:pPr>
      <w:r w:rsidRPr="00E97ED4">
        <w:rPr>
          <w:rFonts w:ascii="Arial" w:eastAsia="Times New Roman" w:hAnsi="Arial" w:cs="Arial"/>
          <w:color w:val="000000"/>
          <w:lang w:val="en-US" w:eastAsia="fr-BE"/>
        </w:rPr>
        <w:t>Ons programma voor het OCMW in 8 punten:</w:t>
      </w:r>
    </w:p>
    <w:p w:rsidR="00E97ED4" w:rsidRPr="00E97ED4" w:rsidRDefault="00E97ED4" w:rsidP="00D94E7C">
      <w:pPr>
        <w:numPr>
          <w:ilvl w:val="0"/>
          <w:numId w:val="9"/>
        </w:numPr>
        <w:spacing w:after="0" w:line="276" w:lineRule="auto"/>
        <w:jc w:val="both"/>
        <w:textAlignment w:val="baseline"/>
        <w:rPr>
          <w:rFonts w:ascii="Arial" w:eastAsia="Times New Roman" w:hAnsi="Arial" w:cs="Arial"/>
          <w:color w:val="000000"/>
          <w:lang w:val="en-US" w:eastAsia="fr-BE"/>
        </w:rPr>
      </w:pPr>
      <w:r w:rsidRPr="00E97ED4">
        <w:rPr>
          <w:rFonts w:ascii="Arial" w:eastAsia="Times New Roman" w:hAnsi="Arial" w:cs="Arial"/>
          <w:color w:val="000000"/>
          <w:lang w:val="en-US" w:eastAsia="fr-BE"/>
        </w:rPr>
        <w:t>Optimale samenwerking tussen de gemeenteraad en het OCMW. De wettelijke integratie gemeente- OCMW mag kwalitatief en sociaal geen achteruitgang worden</w:t>
      </w:r>
      <w:r w:rsidRPr="00E97ED4">
        <w:rPr>
          <w:rFonts w:ascii="Arial" w:eastAsia="Times New Roman" w:hAnsi="Arial" w:cs="Arial"/>
          <w:b/>
          <w:bCs/>
          <w:color w:val="000000"/>
          <w:lang w:val="en-US" w:eastAsia="fr-BE"/>
        </w:rPr>
        <w:t xml:space="preserve"> </w:t>
      </w:r>
      <w:r w:rsidRPr="00E97ED4">
        <w:rPr>
          <w:rFonts w:ascii="Arial" w:eastAsia="Times New Roman" w:hAnsi="Arial" w:cs="Arial"/>
          <w:color w:val="000000"/>
          <w:lang w:val="en-US" w:eastAsia="fr-BE"/>
        </w:rPr>
        <w:t>en moet zowel politiek als door de administratie goed aangepakt</w:t>
      </w:r>
    </w:p>
    <w:p w:rsidR="00E97ED4" w:rsidRPr="00E97ED4" w:rsidRDefault="00E97ED4" w:rsidP="00D94E7C">
      <w:pPr>
        <w:numPr>
          <w:ilvl w:val="0"/>
          <w:numId w:val="9"/>
        </w:numPr>
        <w:spacing w:after="0" w:line="276" w:lineRule="auto"/>
        <w:jc w:val="both"/>
        <w:textAlignment w:val="baseline"/>
        <w:rPr>
          <w:rFonts w:ascii="Arial" w:eastAsia="Times New Roman" w:hAnsi="Arial" w:cs="Arial"/>
          <w:color w:val="000000"/>
          <w:lang w:val="en-US" w:eastAsia="fr-BE"/>
        </w:rPr>
      </w:pPr>
      <w:r w:rsidRPr="00E97ED4">
        <w:rPr>
          <w:rFonts w:ascii="Arial" w:eastAsia="Times New Roman" w:hAnsi="Arial" w:cs="Arial"/>
          <w:color w:val="000000"/>
          <w:lang w:val="en-US" w:eastAsia="fr-BE"/>
        </w:rPr>
        <w:t>De achterstand van Kraainem op het vlak van sociale huisvesting wegwerken</w:t>
      </w:r>
    </w:p>
    <w:p w:rsidR="00E97ED4" w:rsidRPr="00E97ED4" w:rsidRDefault="00E97ED4" w:rsidP="00D94E7C">
      <w:pPr>
        <w:numPr>
          <w:ilvl w:val="0"/>
          <w:numId w:val="9"/>
        </w:numPr>
        <w:spacing w:after="0" w:line="276" w:lineRule="auto"/>
        <w:jc w:val="both"/>
        <w:textAlignment w:val="baseline"/>
        <w:rPr>
          <w:rFonts w:ascii="Arial" w:eastAsia="Times New Roman" w:hAnsi="Arial" w:cs="Arial"/>
          <w:color w:val="000000"/>
          <w:lang w:eastAsia="fr-BE"/>
        </w:rPr>
      </w:pPr>
      <w:r w:rsidRPr="00E97ED4">
        <w:rPr>
          <w:rFonts w:ascii="Arial" w:eastAsia="Times New Roman" w:hAnsi="Arial" w:cs="Arial"/>
          <w:color w:val="000000"/>
          <w:lang w:eastAsia="fr-BE"/>
        </w:rPr>
        <w:t>Optimale benutting van de gebouwen die door de gemeente worden beheerd, vooral dan sociale huisvesting</w:t>
      </w:r>
    </w:p>
    <w:p w:rsidR="00E97ED4" w:rsidRPr="00E97ED4" w:rsidRDefault="00E97ED4" w:rsidP="00D94E7C">
      <w:pPr>
        <w:numPr>
          <w:ilvl w:val="0"/>
          <w:numId w:val="9"/>
        </w:numPr>
        <w:spacing w:after="0" w:line="276" w:lineRule="auto"/>
        <w:jc w:val="both"/>
        <w:textAlignment w:val="baseline"/>
        <w:rPr>
          <w:rFonts w:ascii="Arial" w:eastAsia="Times New Roman" w:hAnsi="Arial" w:cs="Arial"/>
          <w:color w:val="000000"/>
          <w:lang w:val="en-US" w:eastAsia="fr-BE"/>
        </w:rPr>
      </w:pPr>
      <w:r w:rsidRPr="00E97ED4">
        <w:rPr>
          <w:rFonts w:ascii="Arial" w:eastAsia="Times New Roman" w:hAnsi="Arial" w:cs="Arial"/>
          <w:color w:val="000000"/>
          <w:lang w:val="en-US" w:eastAsia="fr-BE"/>
        </w:rPr>
        <w:t>Hoeve van Deuren: uitwerking van een project met een sociaal doel. Bouw van een polyvalente zaal, zoals dit al 10 jaar gevraagd wordt, en er een echt sociaal centrum van maken (Hoeve Van deuren) waar alle activiteiten kunnen georganiseerd worden gewenst door het OCMW ten voordele van de meest kwetsbaren</w:t>
      </w:r>
    </w:p>
    <w:p w:rsidR="00E97ED4" w:rsidRPr="00E97ED4" w:rsidRDefault="00E97ED4" w:rsidP="00D94E7C">
      <w:pPr>
        <w:numPr>
          <w:ilvl w:val="0"/>
          <w:numId w:val="9"/>
        </w:numPr>
        <w:spacing w:after="0" w:line="276" w:lineRule="auto"/>
        <w:jc w:val="both"/>
        <w:textAlignment w:val="baseline"/>
        <w:rPr>
          <w:rFonts w:ascii="Arial" w:eastAsia="Times New Roman" w:hAnsi="Arial" w:cs="Arial"/>
          <w:color w:val="000000"/>
          <w:lang w:val="en-US" w:eastAsia="fr-BE"/>
        </w:rPr>
      </w:pPr>
      <w:r w:rsidRPr="00E97ED4">
        <w:rPr>
          <w:rFonts w:ascii="Arial" w:eastAsia="Times New Roman" w:hAnsi="Arial" w:cs="Arial"/>
          <w:color w:val="000000"/>
          <w:lang w:val="en-US" w:eastAsia="fr-BE"/>
        </w:rPr>
        <w:t>Behoud van Resto &amp; Co en Lunch &amp; Co, mits een paar aanpassingen</w:t>
      </w:r>
    </w:p>
    <w:p w:rsidR="00E97ED4" w:rsidRPr="00E97ED4" w:rsidRDefault="00E97ED4" w:rsidP="00D94E7C">
      <w:pPr>
        <w:numPr>
          <w:ilvl w:val="0"/>
          <w:numId w:val="9"/>
        </w:numPr>
        <w:spacing w:after="0" w:line="276" w:lineRule="auto"/>
        <w:jc w:val="both"/>
        <w:textAlignment w:val="baseline"/>
        <w:rPr>
          <w:rFonts w:ascii="Arial" w:eastAsia="Times New Roman" w:hAnsi="Arial" w:cs="Arial"/>
          <w:color w:val="000000"/>
          <w:lang w:val="en-US" w:eastAsia="fr-BE"/>
        </w:rPr>
      </w:pPr>
      <w:r w:rsidRPr="00E97ED4">
        <w:rPr>
          <w:rFonts w:ascii="Arial" w:eastAsia="Times New Roman" w:hAnsi="Arial" w:cs="Arial"/>
          <w:color w:val="000000"/>
          <w:lang w:val="en-US" w:eastAsia="fr-BE"/>
        </w:rPr>
        <w:t>Migratiebeleid: een waardig en realistisch beleid t.o.v. onthaal van migranten</w:t>
      </w:r>
    </w:p>
    <w:p w:rsidR="00E97ED4" w:rsidRPr="00E97ED4" w:rsidRDefault="00E97ED4" w:rsidP="00D94E7C">
      <w:pPr>
        <w:numPr>
          <w:ilvl w:val="0"/>
          <w:numId w:val="9"/>
        </w:numPr>
        <w:spacing w:after="0" w:line="276" w:lineRule="auto"/>
        <w:jc w:val="both"/>
        <w:textAlignment w:val="baseline"/>
        <w:rPr>
          <w:rFonts w:ascii="Arial" w:eastAsia="Times New Roman" w:hAnsi="Arial" w:cs="Arial"/>
          <w:color w:val="000000"/>
          <w:lang w:val="en-US" w:eastAsia="fr-BE"/>
        </w:rPr>
      </w:pPr>
      <w:r w:rsidRPr="00E97ED4">
        <w:rPr>
          <w:rFonts w:ascii="Arial" w:eastAsia="Times New Roman" w:hAnsi="Arial" w:cs="Arial"/>
          <w:color w:val="000000"/>
          <w:lang w:val="en-US" w:eastAsia="fr-BE"/>
        </w:rPr>
        <w:t>Uitwerking van een plan bij hittegolven en hevige koude</w:t>
      </w:r>
    </w:p>
    <w:p w:rsidR="00E97ED4" w:rsidRPr="00E97ED4" w:rsidRDefault="00E97ED4" w:rsidP="00D94E7C">
      <w:pPr>
        <w:numPr>
          <w:ilvl w:val="0"/>
          <w:numId w:val="9"/>
        </w:numPr>
        <w:spacing w:after="0" w:line="276" w:lineRule="auto"/>
        <w:jc w:val="both"/>
        <w:textAlignment w:val="baseline"/>
        <w:rPr>
          <w:rFonts w:ascii="Arial" w:eastAsia="Times New Roman" w:hAnsi="Arial" w:cs="Arial"/>
          <w:color w:val="000000"/>
          <w:lang w:val="en-US" w:eastAsia="fr-BE"/>
        </w:rPr>
      </w:pPr>
      <w:r w:rsidRPr="00E97ED4">
        <w:rPr>
          <w:rFonts w:ascii="Arial" w:eastAsia="Times New Roman" w:hAnsi="Arial" w:cs="Arial"/>
          <w:color w:val="000000"/>
          <w:lang w:val="en-US" w:eastAsia="fr-BE"/>
        </w:rPr>
        <w:t>Bevorderen van alle initiatieven om kwetsbare mensen op te sporen die dreigen geïsoleerd te raken zodat het OCMW de nodige individuele of groepsgewijs hulp kan aanbieden</w:t>
      </w:r>
    </w:p>
    <w:p w:rsidR="00E97ED4" w:rsidRPr="00D94E7C" w:rsidRDefault="00E97ED4" w:rsidP="00D94E7C">
      <w:pPr>
        <w:spacing w:before="120" w:after="0" w:line="276" w:lineRule="auto"/>
        <w:jc w:val="both"/>
        <w:rPr>
          <w:rFonts w:ascii="Arial" w:eastAsia="Times New Roman" w:hAnsi="Arial" w:cs="Arial"/>
          <w:lang w:val="en-US" w:eastAsia="fr-BE"/>
        </w:rPr>
      </w:pPr>
      <w:r w:rsidRPr="00D94E7C">
        <w:rPr>
          <w:rFonts w:ascii="Arial" w:eastAsia="Times New Roman" w:hAnsi="Arial" w:cs="Arial"/>
          <w:color w:val="000000"/>
          <w:lang w:val="en-US" w:eastAsia="fr-BE"/>
        </w:rPr>
        <w:t>Bovenop de hierboven vermelde punten wenst LB/KU tevens:</w:t>
      </w:r>
    </w:p>
    <w:p w:rsidR="00E97ED4" w:rsidRPr="00E97ED4" w:rsidRDefault="00D94E7C" w:rsidP="00D94E7C">
      <w:pPr>
        <w:spacing w:after="0" w:line="276" w:lineRule="auto"/>
        <w:jc w:val="both"/>
        <w:textAlignment w:val="baseline"/>
        <w:rPr>
          <w:rFonts w:ascii="Arial" w:eastAsia="Times New Roman" w:hAnsi="Arial" w:cs="Arial"/>
          <w:color w:val="000000"/>
          <w:lang w:val="en-US" w:eastAsia="fr-BE"/>
        </w:rPr>
      </w:pPr>
      <w:r w:rsidRPr="00D94E7C">
        <w:rPr>
          <w:rFonts w:ascii="Arial" w:eastAsia="Arial" w:hAnsi="Arial" w:cs="Arial"/>
          <w:sz w:val="28"/>
          <w:szCs w:val="28"/>
          <w:lang w:val="en-US"/>
        </w:rPr>
        <w:t xml:space="preserve">• </w:t>
      </w:r>
      <w:r w:rsidR="00E97ED4" w:rsidRPr="00E97ED4">
        <w:rPr>
          <w:rFonts w:ascii="Arial" w:eastAsia="Times New Roman" w:hAnsi="Arial" w:cs="Arial"/>
          <w:color w:val="000000"/>
          <w:lang w:val="en-US" w:eastAsia="fr-BE"/>
        </w:rPr>
        <w:t>Meer plaatsen voor kleine kinderen alsook ouderen te creëren, waar mogelijk in een meertalige omgeving</w:t>
      </w:r>
    </w:p>
    <w:p w:rsidR="00E97ED4" w:rsidRPr="00E97ED4" w:rsidRDefault="00D94E7C" w:rsidP="00D94E7C">
      <w:pPr>
        <w:spacing w:after="0" w:line="276" w:lineRule="auto"/>
        <w:jc w:val="both"/>
        <w:textAlignment w:val="baseline"/>
        <w:rPr>
          <w:rFonts w:ascii="Arial" w:eastAsia="Times New Roman" w:hAnsi="Arial" w:cs="Arial"/>
          <w:color w:val="000000"/>
          <w:lang w:val="en-US" w:eastAsia="fr-BE"/>
        </w:rPr>
      </w:pPr>
      <w:r w:rsidRPr="00D94E7C">
        <w:rPr>
          <w:rFonts w:ascii="Arial" w:eastAsia="Arial" w:hAnsi="Arial" w:cs="Arial"/>
          <w:sz w:val="28"/>
          <w:szCs w:val="28"/>
          <w:lang w:val="en-US"/>
        </w:rPr>
        <w:t xml:space="preserve">• </w:t>
      </w:r>
      <w:r w:rsidR="00E97ED4" w:rsidRPr="00E97ED4">
        <w:rPr>
          <w:rFonts w:ascii="Arial" w:eastAsia="Times New Roman" w:hAnsi="Arial" w:cs="Arial"/>
          <w:color w:val="000000"/>
          <w:lang w:val="en-US" w:eastAsia="fr-BE"/>
        </w:rPr>
        <w:t>Projecten die sociale links tussen de bevolking bevorderen te steunen, zoals gemeenschappelijke moestuinen of intergenerationele woonsten</w:t>
      </w:r>
    </w:p>
    <w:p w:rsidR="00E97ED4" w:rsidRPr="00E97ED4" w:rsidRDefault="00D94E7C" w:rsidP="00D94E7C">
      <w:pPr>
        <w:spacing w:after="0" w:line="276" w:lineRule="auto"/>
        <w:jc w:val="both"/>
        <w:textAlignment w:val="baseline"/>
        <w:rPr>
          <w:rFonts w:ascii="Arial" w:eastAsia="Times New Roman" w:hAnsi="Arial" w:cs="Arial"/>
          <w:color w:val="000000"/>
          <w:lang w:val="en-US" w:eastAsia="fr-BE"/>
        </w:rPr>
      </w:pPr>
      <w:r w:rsidRPr="00D94E7C">
        <w:rPr>
          <w:rFonts w:ascii="Arial" w:eastAsia="Arial" w:hAnsi="Arial" w:cs="Arial"/>
          <w:sz w:val="28"/>
          <w:szCs w:val="28"/>
          <w:lang w:val="en-US"/>
        </w:rPr>
        <w:t xml:space="preserve">• </w:t>
      </w:r>
      <w:r w:rsidR="00E97ED4" w:rsidRPr="00E97ED4">
        <w:rPr>
          <w:rFonts w:ascii="Arial" w:eastAsia="Times New Roman" w:hAnsi="Arial" w:cs="Arial"/>
          <w:color w:val="000000"/>
          <w:lang w:val="en-US" w:eastAsia="fr-BE"/>
        </w:rPr>
        <w:t>Inwoners met een beperkte mobiliteit te helpen door o.a. gebruik te maken van platformen met uitwisselingsdiensten (Smart Kraainem)</w:t>
      </w:r>
    </w:p>
    <w:p w:rsidR="00E97ED4" w:rsidRPr="00E97ED4" w:rsidRDefault="00D94E7C" w:rsidP="00D94E7C">
      <w:pPr>
        <w:spacing w:after="0" w:line="276" w:lineRule="auto"/>
        <w:jc w:val="both"/>
        <w:textAlignment w:val="baseline"/>
        <w:rPr>
          <w:rFonts w:ascii="Arial" w:eastAsia="Times New Roman" w:hAnsi="Arial" w:cs="Arial"/>
          <w:color w:val="000000"/>
          <w:lang w:val="en-US" w:eastAsia="fr-BE"/>
        </w:rPr>
      </w:pPr>
      <w:r w:rsidRPr="00D94E7C">
        <w:rPr>
          <w:rFonts w:ascii="Arial" w:eastAsia="Arial" w:hAnsi="Arial" w:cs="Arial"/>
          <w:sz w:val="28"/>
          <w:szCs w:val="28"/>
          <w:lang w:val="en-US"/>
        </w:rPr>
        <w:t xml:space="preserve">• </w:t>
      </w:r>
      <w:r w:rsidR="00E97ED4" w:rsidRPr="00E97ED4">
        <w:rPr>
          <w:rFonts w:ascii="Arial" w:eastAsia="Times New Roman" w:hAnsi="Arial" w:cs="Arial"/>
          <w:color w:val="000000"/>
          <w:lang w:val="en-US" w:eastAsia="fr-BE"/>
        </w:rPr>
        <w:t xml:space="preserve">Organisatie van een tweedehandsdienst (“Kringloop”, meubels, kleren) zodat we kunnen inspelen op noden </w:t>
      </w:r>
    </w:p>
    <w:p w:rsidR="00E97ED4" w:rsidRPr="00D94E7C" w:rsidRDefault="00D94E7C" w:rsidP="00D94E7C">
      <w:pPr>
        <w:spacing w:after="0" w:line="276" w:lineRule="auto"/>
        <w:jc w:val="both"/>
        <w:textAlignment w:val="baseline"/>
        <w:rPr>
          <w:rFonts w:ascii="Arial" w:eastAsia="Times New Roman" w:hAnsi="Arial" w:cs="Arial"/>
          <w:color w:val="000000"/>
          <w:lang w:val="en-US" w:eastAsia="fr-BE"/>
        </w:rPr>
      </w:pPr>
      <w:r w:rsidRPr="00470E6B">
        <w:rPr>
          <w:rFonts w:ascii="Arial" w:eastAsia="Arial" w:hAnsi="Arial" w:cs="Arial"/>
          <w:sz w:val="28"/>
          <w:szCs w:val="28"/>
        </w:rPr>
        <w:t>•</w:t>
      </w:r>
      <w:r>
        <w:rPr>
          <w:rFonts w:ascii="Arial" w:eastAsia="Arial" w:hAnsi="Arial" w:cs="Arial"/>
          <w:sz w:val="28"/>
          <w:szCs w:val="28"/>
        </w:rPr>
        <w:t xml:space="preserve"> </w:t>
      </w:r>
      <w:r w:rsidR="00E97ED4" w:rsidRPr="00D94E7C">
        <w:rPr>
          <w:rFonts w:ascii="Arial" w:eastAsia="Times New Roman" w:hAnsi="Arial" w:cs="Arial"/>
          <w:color w:val="000000"/>
          <w:lang w:val="en-US" w:eastAsia="fr-BE"/>
        </w:rPr>
        <w:t>Synergieën met burgerinitiatieven zoals WOKRA en transition evalueren</w:t>
      </w:r>
    </w:p>
    <w:p w:rsidR="00D94E7C" w:rsidRDefault="00D94E7C" w:rsidP="00E97ED4">
      <w:pPr>
        <w:spacing w:after="0" w:line="240" w:lineRule="auto"/>
        <w:outlineLvl w:val="1"/>
        <w:rPr>
          <w:rFonts w:ascii="Arial" w:eastAsia="Times New Roman" w:hAnsi="Arial" w:cs="Arial"/>
          <w:b/>
          <w:color w:val="4472C4" w:themeColor="accent1"/>
          <w:lang w:val="en-US" w:eastAsia="fr-BE"/>
        </w:rPr>
      </w:pPr>
    </w:p>
    <w:p w:rsidR="00E97ED4" w:rsidRPr="00D94E7C" w:rsidRDefault="00E97ED4" w:rsidP="00E97ED4">
      <w:pPr>
        <w:spacing w:after="0" w:line="240" w:lineRule="auto"/>
        <w:outlineLvl w:val="1"/>
        <w:rPr>
          <w:rFonts w:ascii="Arial" w:eastAsia="Times New Roman" w:hAnsi="Arial" w:cs="Arial"/>
          <w:b/>
          <w:bCs/>
          <w:color w:val="4472C4" w:themeColor="accent1"/>
          <w:lang w:val="en-US" w:eastAsia="fr-BE"/>
        </w:rPr>
      </w:pPr>
      <w:r w:rsidRPr="00D94E7C">
        <w:rPr>
          <w:rFonts w:ascii="Arial" w:eastAsia="Times New Roman" w:hAnsi="Arial" w:cs="Arial"/>
          <w:b/>
          <w:color w:val="4472C4" w:themeColor="accent1"/>
          <w:lang w:val="en-US" w:eastAsia="fr-BE"/>
        </w:rPr>
        <w:t>Gemeentelijke scholen en buitenschoolse kinderopvang</w:t>
      </w:r>
    </w:p>
    <w:p w:rsidR="00E97ED4" w:rsidRPr="00E97ED4" w:rsidRDefault="00D94E7C" w:rsidP="00D94E7C">
      <w:pPr>
        <w:spacing w:after="0" w:line="276" w:lineRule="auto"/>
        <w:jc w:val="both"/>
        <w:textAlignment w:val="baseline"/>
        <w:rPr>
          <w:rFonts w:ascii="Arial" w:eastAsia="Times New Roman" w:hAnsi="Arial" w:cs="Arial"/>
          <w:color w:val="000000"/>
          <w:lang w:eastAsia="fr-BE"/>
        </w:rPr>
      </w:pPr>
      <w:r w:rsidRPr="00470E6B">
        <w:rPr>
          <w:rFonts w:ascii="Arial" w:eastAsia="Arial" w:hAnsi="Arial" w:cs="Arial"/>
          <w:sz w:val="28"/>
          <w:szCs w:val="28"/>
        </w:rPr>
        <w:t>•</w:t>
      </w:r>
      <w:r>
        <w:rPr>
          <w:rFonts w:ascii="Arial" w:eastAsia="Arial" w:hAnsi="Arial" w:cs="Arial"/>
          <w:sz w:val="28"/>
          <w:szCs w:val="28"/>
        </w:rPr>
        <w:t xml:space="preserve"> </w:t>
      </w:r>
      <w:r w:rsidR="00E97ED4" w:rsidRPr="00E97ED4">
        <w:rPr>
          <w:rFonts w:ascii="Arial" w:eastAsia="Times New Roman" w:hAnsi="Arial" w:cs="Arial"/>
          <w:color w:val="000000"/>
          <w:lang w:eastAsia="fr-BE"/>
        </w:rPr>
        <w:t>Een nauwe en transparante samenwerking bevorderen met de schoolraden van de gemeentelijke basisscholen, opdat de door de gemeente geïnvesteerde bedragen optimaal toegewezen zouden worden.</w:t>
      </w:r>
    </w:p>
    <w:p w:rsidR="00E97ED4" w:rsidRPr="00E97ED4" w:rsidRDefault="00D94E7C" w:rsidP="00D94E7C">
      <w:pPr>
        <w:spacing w:after="0" w:line="276" w:lineRule="auto"/>
        <w:jc w:val="both"/>
        <w:textAlignment w:val="baseline"/>
        <w:rPr>
          <w:rFonts w:ascii="Arial" w:eastAsia="Times New Roman" w:hAnsi="Arial" w:cs="Arial"/>
          <w:color w:val="000000"/>
          <w:lang w:val="en-US" w:eastAsia="fr-BE"/>
        </w:rPr>
      </w:pPr>
      <w:r w:rsidRPr="00D94E7C">
        <w:rPr>
          <w:rFonts w:ascii="Arial" w:eastAsia="Arial" w:hAnsi="Arial" w:cs="Arial"/>
          <w:sz w:val="28"/>
          <w:szCs w:val="28"/>
          <w:lang w:val="en-US"/>
        </w:rPr>
        <w:t xml:space="preserve">• </w:t>
      </w:r>
      <w:r w:rsidR="00E97ED4" w:rsidRPr="00E97ED4">
        <w:rPr>
          <w:rFonts w:ascii="Arial" w:eastAsia="Times New Roman" w:hAnsi="Arial" w:cs="Arial"/>
          <w:color w:val="000000"/>
          <w:lang w:val="en-US" w:eastAsia="fr-BE"/>
        </w:rPr>
        <w:t>Luisteren naar ouders die goed vertrouwd zijn met de noden van dergelijke instellingen.</w:t>
      </w:r>
    </w:p>
    <w:p w:rsidR="00E97ED4" w:rsidRPr="00E97ED4" w:rsidRDefault="00D94E7C" w:rsidP="00D94E7C">
      <w:pPr>
        <w:spacing w:after="0" w:line="276" w:lineRule="auto"/>
        <w:jc w:val="both"/>
        <w:textAlignment w:val="baseline"/>
        <w:rPr>
          <w:rFonts w:ascii="Arial" w:eastAsia="Times New Roman" w:hAnsi="Arial" w:cs="Arial"/>
          <w:color w:val="000000"/>
          <w:lang w:eastAsia="fr-BE"/>
        </w:rPr>
      </w:pPr>
      <w:r w:rsidRPr="00470E6B">
        <w:rPr>
          <w:rFonts w:ascii="Arial" w:eastAsia="Arial" w:hAnsi="Arial" w:cs="Arial"/>
          <w:sz w:val="28"/>
          <w:szCs w:val="28"/>
        </w:rPr>
        <w:t>•</w:t>
      </w:r>
      <w:r>
        <w:rPr>
          <w:rFonts w:ascii="Arial" w:eastAsia="Arial" w:hAnsi="Arial" w:cs="Arial"/>
          <w:sz w:val="28"/>
          <w:szCs w:val="28"/>
        </w:rPr>
        <w:t xml:space="preserve"> </w:t>
      </w:r>
      <w:r w:rsidR="00E97ED4" w:rsidRPr="00E97ED4">
        <w:rPr>
          <w:rFonts w:ascii="Arial" w:eastAsia="Times New Roman" w:hAnsi="Arial" w:cs="Arial"/>
          <w:color w:val="000000"/>
          <w:lang w:eastAsia="fr-BE"/>
        </w:rPr>
        <w:t>Proactief samenwerken met de ouders, scholen en politie om de mobiliteit en de veiligheid rond de scholen te verbeteren.</w:t>
      </w:r>
    </w:p>
    <w:p w:rsidR="00E97ED4" w:rsidRPr="00E97ED4" w:rsidRDefault="00D94E7C" w:rsidP="00D94E7C">
      <w:pPr>
        <w:spacing w:after="0" w:line="276" w:lineRule="auto"/>
        <w:jc w:val="both"/>
        <w:textAlignment w:val="baseline"/>
        <w:rPr>
          <w:rFonts w:ascii="Arial" w:eastAsia="Times New Roman" w:hAnsi="Arial" w:cs="Arial"/>
          <w:color w:val="000000"/>
          <w:lang w:val="en-US" w:eastAsia="fr-BE"/>
        </w:rPr>
      </w:pPr>
      <w:r w:rsidRPr="00D94E7C">
        <w:rPr>
          <w:rFonts w:ascii="Arial" w:eastAsia="Arial" w:hAnsi="Arial" w:cs="Arial"/>
          <w:sz w:val="28"/>
          <w:szCs w:val="28"/>
          <w:lang w:val="en-US"/>
        </w:rPr>
        <w:t xml:space="preserve">• </w:t>
      </w:r>
      <w:r w:rsidR="00E97ED4" w:rsidRPr="00E97ED4">
        <w:rPr>
          <w:rFonts w:ascii="Arial" w:eastAsia="Times New Roman" w:hAnsi="Arial" w:cs="Arial"/>
          <w:color w:val="000000"/>
          <w:lang w:val="en-US" w:eastAsia="fr-BE"/>
        </w:rPr>
        <w:t xml:space="preserve">De zeven containerklassen in de school De Klimboom dienen zo snel mogelijk vervangen te worden door een vast gebouw. </w:t>
      </w:r>
    </w:p>
    <w:p w:rsidR="00E97ED4" w:rsidRPr="00D94E7C" w:rsidRDefault="00D94E7C" w:rsidP="00D94E7C">
      <w:pPr>
        <w:spacing w:after="0" w:line="276" w:lineRule="auto"/>
        <w:jc w:val="both"/>
        <w:textAlignment w:val="baseline"/>
        <w:rPr>
          <w:rFonts w:ascii="Arial" w:eastAsia="Times New Roman" w:hAnsi="Arial" w:cs="Arial"/>
          <w:color w:val="000000"/>
          <w:lang w:val="en-US" w:eastAsia="fr-BE"/>
        </w:rPr>
      </w:pPr>
      <w:r w:rsidRPr="00D94E7C">
        <w:rPr>
          <w:rFonts w:ascii="Arial" w:eastAsia="Arial" w:hAnsi="Arial" w:cs="Arial"/>
          <w:sz w:val="28"/>
          <w:szCs w:val="28"/>
          <w:lang w:val="en-US"/>
        </w:rPr>
        <w:t xml:space="preserve">• </w:t>
      </w:r>
      <w:r w:rsidR="00E97ED4" w:rsidRPr="00D94E7C">
        <w:rPr>
          <w:rFonts w:ascii="Arial" w:eastAsia="Times New Roman" w:hAnsi="Arial" w:cs="Arial"/>
          <w:color w:val="000000"/>
          <w:lang w:val="en-US" w:eastAsia="fr-BE"/>
        </w:rPr>
        <w:t>Meer groenaanleg rond de scholen</w:t>
      </w:r>
    </w:p>
    <w:p w:rsidR="00E97ED4" w:rsidRPr="00D94E7C" w:rsidRDefault="00D94E7C" w:rsidP="00D94E7C">
      <w:pPr>
        <w:spacing w:after="0" w:line="276" w:lineRule="auto"/>
        <w:textAlignment w:val="baseline"/>
        <w:rPr>
          <w:rFonts w:ascii="Arial" w:eastAsia="Times New Roman" w:hAnsi="Arial" w:cs="Arial"/>
          <w:color w:val="000000"/>
          <w:lang w:val="en-US" w:eastAsia="fr-BE"/>
        </w:rPr>
      </w:pPr>
      <w:r w:rsidRPr="00D94E7C">
        <w:rPr>
          <w:rFonts w:ascii="Arial" w:eastAsia="Arial" w:hAnsi="Arial" w:cs="Arial"/>
          <w:sz w:val="28"/>
          <w:szCs w:val="28"/>
          <w:lang w:val="en-US"/>
        </w:rPr>
        <w:t xml:space="preserve">• </w:t>
      </w:r>
      <w:r w:rsidR="00E97ED4" w:rsidRPr="00D94E7C">
        <w:rPr>
          <w:rFonts w:ascii="Arial" w:eastAsia="Times New Roman" w:hAnsi="Arial" w:cs="Arial"/>
          <w:color w:val="000000"/>
          <w:lang w:val="en-US" w:eastAsia="fr-BE"/>
        </w:rPr>
        <w:t>Verkeer aan de scholen veiliger maken bij begin en einde schooltijd</w:t>
      </w:r>
    </w:p>
    <w:p w:rsidR="00E97ED4" w:rsidRPr="00D94E7C" w:rsidRDefault="00D94E7C" w:rsidP="00D94E7C">
      <w:pPr>
        <w:spacing w:after="0" w:line="276" w:lineRule="auto"/>
        <w:textAlignment w:val="baseline"/>
        <w:rPr>
          <w:rFonts w:ascii="Arial" w:eastAsia="Times New Roman" w:hAnsi="Arial" w:cs="Arial"/>
          <w:color w:val="000000"/>
          <w:lang w:val="en-US" w:eastAsia="fr-BE"/>
        </w:rPr>
      </w:pPr>
      <w:r w:rsidRPr="00470E6B">
        <w:rPr>
          <w:rFonts w:ascii="Arial" w:eastAsia="Arial" w:hAnsi="Arial" w:cs="Arial"/>
          <w:sz w:val="28"/>
          <w:szCs w:val="28"/>
        </w:rPr>
        <w:t>•</w:t>
      </w:r>
      <w:r>
        <w:rPr>
          <w:rFonts w:ascii="Arial" w:eastAsia="Arial" w:hAnsi="Arial" w:cs="Arial"/>
          <w:sz w:val="28"/>
          <w:szCs w:val="28"/>
        </w:rPr>
        <w:t xml:space="preserve"> </w:t>
      </w:r>
      <w:r w:rsidR="00E97ED4" w:rsidRPr="00D94E7C">
        <w:rPr>
          <w:rFonts w:ascii="Arial" w:eastAsia="Times New Roman" w:hAnsi="Arial" w:cs="Arial"/>
          <w:color w:val="000000"/>
          <w:lang w:val="en-US" w:eastAsia="fr-BE"/>
        </w:rPr>
        <w:t xml:space="preserve">Refter Diabolo uitbreiden en sanitaire voorzieningen renoveren en evt. aanwezige asbest in kaart brengen i.v.m. deskundige verwijdering </w:t>
      </w:r>
    </w:p>
    <w:p w:rsidR="00E97ED4" w:rsidRPr="00D94E7C" w:rsidRDefault="00E97ED4" w:rsidP="00D94E7C">
      <w:pPr>
        <w:spacing w:after="0" w:line="276" w:lineRule="auto"/>
        <w:rPr>
          <w:rFonts w:ascii="Arial" w:eastAsia="Times New Roman" w:hAnsi="Arial" w:cs="Arial"/>
          <w:lang w:val="en-US" w:eastAsia="fr-BE"/>
        </w:rPr>
      </w:pPr>
    </w:p>
    <w:p w:rsidR="00E97ED4" w:rsidRPr="00D94E7C" w:rsidRDefault="00E97ED4" w:rsidP="00D94E7C">
      <w:pPr>
        <w:spacing w:after="0" w:line="276" w:lineRule="auto"/>
        <w:outlineLvl w:val="1"/>
        <w:rPr>
          <w:rFonts w:ascii="Arial" w:eastAsia="Times New Roman" w:hAnsi="Arial" w:cs="Arial"/>
          <w:b/>
          <w:bCs/>
          <w:color w:val="4472C4" w:themeColor="accent1"/>
          <w:lang w:val="en-US" w:eastAsia="fr-BE"/>
        </w:rPr>
      </w:pPr>
      <w:r w:rsidRPr="00D94E7C">
        <w:rPr>
          <w:rFonts w:ascii="Arial" w:eastAsia="Times New Roman" w:hAnsi="Arial" w:cs="Arial"/>
          <w:b/>
          <w:color w:val="4472C4" w:themeColor="accent1"/>
          <w:lang w:val="en-US" w:eastAsia="fr-BE"/>
        </w:rPr>
        <w:t>Sporten</w:t>
      </w:r>
    </w:p>
    <w:p w:rsidR="00E97ED4" w:rsidRPr="00E97ED4" w:rsidRDefault="00D94E7C" w:rsidP="00D94E7C">
      <w:pPr>
        <w:spacing w:after="0" w:line="276" w:lineRule="auto"/>
        <w:jc w:val="both"/>
        <w:textAlignment w:val="baseline"/>
        <w:rPr>
          <w:rFonts w:ascii="Arial" w:eastAsia="Times New Roman" w:hAnsi="Arial" w:cs="Arial"/>
          <w:color w:val="000000"/>
          <w:lang w:val="en-US" w:eastAsia="fr-BE"/>
        </w:rPr>
      </w:pPr>
      <w:r w:rsidRPr="00D94E7C">
        <w:rPr>
          <w:rFonts w:ascii="Arial" w:eastAsia="Arial" w:hAnsi="Arial" w:cs="Arial"/>
          <w:sz w:val="28"/>
          <w:szCs w:val="28"/>
          <w:lang w:val="en-US"/>
        </w:rPr>
        <w:t xml:space="preserve">• </w:t>
      </w:r>
      <w:r w:rsidR="00E97ED4" w:rsidRPr="00E97ED4">
        <w:rPr>
          <w:rFonts w:ascii="Arial" w:eastAsia="Times New Roman" w:hAnsi="Arial" w:cs="Arial"/>
          <w:color w:val="000000"/>
          <w:lang w:val="en-US" w:eastAsia="fr-BE"/>
        </w:rPr>
        <w:t>De uitwisselingen tussen NL/FR sportclubs versterken, bijvoorbeeld door het gebruik van tennisvelden voor alle gemeenschappen open te stellen.</w:t>
      </w:r>
    </w:p>
    <w:p w:rsidR="00E97ED4" w:rsidRPr="00D94E7C" w:rsidRDefault="00D94E7C" w:rsidP="00D94E7C">
      <w:pPr>
        <w:spacing w:after="0" w:line="276" w:lineRule="auto"/>
        <w:jc w:val="both"/>
        <w:textAlignment w:val="baseline"/>
        <w:rPr>
          <w:rFonts w:ascii="Arial" w:eastAsia="Times New Roman" w:hAnsi="Arial" w:cs="Arial"/>
          <w:color w:val="000000"/>
          <w:lang w:val="en-US" w:eastAsia="fr-BE"/>
        </w:rPr>
      </w:pPr>
      <w:r w:rsidRPr="00D94E7C">
        <w:rPr>
          <w:rFonts w:ascii="Arial" w:eastAsia="Arial" w:hAnsi="Arial" w:cs="Arial"/>
          <w:sz w:val="28"/>
          <w:szCs w:val="28"/>
          <w:lang w:val="en-US"/>
        </w:rPr>
        <w:t xml:space="preserve">• </w:t>
      </w:r>
      <w:r w:rsidR="00E97ED4" w:rsidRPr="00D94E7C">
        <w:rPr>
          <w:rFonts w:ascii="Arial" w:eastAsia="Times New Roman" w:hAnsi="Arial" w:cs="Arial"/>
          <w:color w:val="000000"/>
          <w:lang w:val="en-US" w:eastAsia="fr-BE"/>
        </w:rPr>
        <w:t>Alle initiatieven (bv. jogging) steunen om de sportbeoefening te bevorderen en de gemeenschappen dichter bij elkaar te brengen.</w:t>
      </w:r>
    </w:p>
    <w:p w:rsidR="00E97ED4" w:rsidRPr="00D94E7C" w:rsidRDefault="00D94E7C" w:rsidP="00D94E7C">
      <w:pPr>
        <w:spacing w:after="0" w:line="276" w:lineRule="auto"/>
        <w:jc w:val="both"/>
        <w:textAlignment w:val="baseline"/>
        <w:rPr>
          <w:rFonts w:ascii="Arial" w:eastAsia="Times New Roman" w:hAnsi="Arial" w:cs="Arial"/>
          <w:color w:val="000000"/>
          <w:lang w:val="en-US" w:eastAsia="fr-BE"/>
        </w:rPr>
      </w:pPr>
      <w:r w:rsidRPr="00470E6B">
        <w:rPr>
          <w:rFonts w:ascii="Arial" w:eastAsia="Arial" w:hAnsi="Arial" w:cs="Arial"/>
          <w:sz w:val="28"/>
          <w:szCs w:val="28"/>
        </w:rPr>
        <w:t>•</w:t>
      </w:r>
      <w:r>
        <w:rPr>
          <w:rFonts w:ascii="Arial" w:eastAsia="Arial" w:hAnsi="Arial" w:cs="Arial"/>
          <w:sz w:val="28"/>
          <w:szCs w:val="28"/>
        </w:rPr>
        <w:t xml:space="preserve"> </w:t>
      </w:r>
      <w:r w:rsidR="00E97ED4" w:rsidRPr="00D94E7C">
        <w:rPr>
          <w:rFonts w:ascii="Arial" w:eastAsia="Times New Roman" w:hAnsi="Arial" w:cs="Arial"/>
          <w:color w:val="000000"/>
          <w:lang w:val="en-US" w:eastAsia="fr-BE"/>
        </w:rPr>
        <w:t>Sport doeltreffend beheren, buiten alle niet opgelegde taal- en communautaire overwegingen om.</w:t>
      </w:r>
    </w:p>
    <w:p w:rsidR="00E97ED4" w:rsidRPr="00D94E7C" w:rsidRDefault="00E97ED4" w:rsidP="00E97ED4">
      <w:pPr>
        <w:spacing w:after="0" w:line="240" w:lineRule="auto"/>
        <w:rPr>
          <w:rFonts w:ascii="Arial" w:eastAsia="Times New Roman" w:hAnsi="Arial" w:cs="Arial"/>
          <w:lang w:val="en-US" w:eastAsia="fr-BE"/>
        </w:rPr>
      </w:pPr>
    </w:p>
    <w:p w:rsidR="00E97ED4" w:rsidRPr="00D94E7C" w:rsidRDefault="00E97ED4" w:rsidP="00E97ED4">
      <w:pPr>
        <w:spacing w:after="0" w:line="240" w:lineRule="auto"/>
        <w:outlineLvl w:val="1"/>
        <w:rPr>
          <w:rFonts w:ascii="Arial" w:eastAsia="Times New Roman" w:hAnsi="Arial" w:cs="Arial"/>
          <w:b/>
          <w:bCs/>
          <w:color w:val="4472C4" w:themeColor="accent1"/>
          <w:lang w:val="en-US" w:eastAsia="fr-BE"/>
        </w:rPr>
      </w:pPr>
      <w:r w:rsidRPr="00D94E7C">
        <w:rPr>
          <w:rFonts w:ascii="Arial" w:eastAsia="Times New Roman" w:hAnsi="Arial" w:cs="Arial"/>
          <w:b/>
          <w:color w:val="4472C4" w:themeColor="accent1"/>
          <w:lang w:val="en-US" w:eastAsia="fr-BE"/>
        </w:rPr>
        <w:t>Jeugd en jeugdbewegingen</w:t>
      </w:r>
    </w:p>
    <w:p w:rsidR="00E97ED4" w:rsidRPr="00E97ED4" w:rsidRDefault="00D94E7C" w:rsidP="00D94E7C">
      <w:pPr>
        <w:spacing w:after="0" w:line="276" w:lineRule="auto"/>
        <w:jc w:val="both"/>
        <w:textAlignment w:val="baseline"/>
        <w:rPr>
          <w:rFonts w:ascii="Arial" w:eastAsia="Times New Roman" w:hAnsi="Arial" w:cs="Arial"/>
          <w:color w:val="000000"/>
          <w:lang w:eastAsia="fr-BE"/>
        </w:rPr>
      </w:pPr>
      <w:r w:rsidRPr="00470E6B">
        <w:rPr>
          <w:rFonts w:ascii="Arial" w:eastAsia="Arial" w:hAnsi="Arial" w:cs="Arial"/>
          <w:sz w:val="28"/>
          <w:szCs w:val="28"/>
        </w:rPr>
        <w:t>•</w:t>
      </w:r>
      <w:r>
        <w:rPr>
          <w:rFonts w:ascii="Arial" w:eastAsia="Arial" w:hAnsi="Arial" w:cs="Arial"/>
          <w:sz w:val="28"/>
          <w:szCs w:val="28"/>
        </w:rPr>
        <w:t xml:space="preserve"> </w:t>
      </w:r>
      <w:r w:rsidR="00E97ED4" w:rsidRPr="00E97ED4">
        <w:rPr>
          <w:rFonts w:ascii="Arial" w:eastAsia="Times New Roman" w:hAnsi="Arial" w:cs="Arial"/>
          <w:color w:val="000000"/>
          <w:lang w:eastAsia="fr-BE"/>
        </w:rPr>
        <w:t>Zo snel mogelijk starten met de uitbreiding van de scoutslokalen (Sint Pancratius) en een alternatieve oplossing vinden voor het stockeren en vergaderen tijdens de bouw van de nieuwe polyvalente zaal (ex-zaal PAT).</w:t>
      </w:r>
    </w:p>
    <w:p w:rsidR="00E97ED4" w:rsidRPr="00E97ED4" w:rsidRDefault="00D94E7C" w:rsidP="00D94E7C">
      <w:pPr>
        <w:spacing w:after="0" w:line="276" w:lineRule="auto"/>
        <w:textAlignment w:val="baseline"/>
        <w:rPr>
          <w:rFonts w:ascii="Arial" w:eastAsia="Times New Roman" w:hAnsi="Arial" w:cs="Arial"/>
          <w:color w:val="000000"/>
          <w:lang w:val="en-US" w:eastAsia="fr-BE"/>
        </w:rPr>
      </w:pPr>
      <w:r w:rsidRPr="00D94E7C">
        <w:rPr>
          <w:rFonts w:ascii="Arial" w:eastAsia="Arial" w:hAnsi="Arial" w:cs="Arial"/>
          <w:sz w:val="28"/>
          <w:szCs w:val="28"/>
          <w:lang w:val="en-US"/>
        </w:rPr>
        <w:t>•</w:t>
      </w:r>
      <w:r>
        <w:rPr>
          <w:rFonts w:ascii="Arial" w:eastAsia="Arial" w:hAnsi="Arial" w:cs="Arial"/>
          <w:sz w:val="28"/>
          <w:szCs w:val="28"/>
          <w:lang w:val="en-US"/>
        </w:rPr>
        <w:t xml:space="preserve"> </w:t>
      </w:r>
      <w:r w:rsidR="00E97ED4" w:rsidRPr="00E97ED4">
        <w:rPr>
          <w:rFonts w:ascii="Arial" w:eastAsia="Times New Roman" w:hAnsi="Arial" w:cs="Arial"/>
          <w:color w:val="000000"/>
          <w:lang w:val="en-US" w:eastAsia="fr-BE"/>
        </w:rPr>
        <w:t>Woningen bevorderen met toegankelijke huurprijzen voor jongeren.</w:t>
      </w:r>
    </w:p>
    <w:p w:rsidR="00E97ED4" w:rsidRPr="00D94E7C" w:rsidRDefault="00D94E7C" w:rsidP="00D94E7C">
      <w:pPr>
        <w:spacing w:after="0" w:line="276" w:lineRule="auto"/>
        <w:textAlignment w:val="baseline"/>
        <w:rPr>
          <w:rFonts w:ascii="Arial" w:eastAsia="Times New Roman" w:hAnsi="Arial" w:cs="Arial"/>
          <w:color w:val="000000"/>
          <w:lang w:val="en-US" w:eastAsia="fr-BE"/>
        </w:rPr>
      </w:pPr>
      <w:r w:rsidRPr="00D94E7C">
        <w:rPr>
          <w:rFonts w:ascii="Arial" w:eastAsia="Arial" w:hAnsi="Arial" w:cs="Arial"/>
          <w:sz w:val="28"/>
          <w:szCs w:val="28"/>
          <w:lang w:val="en-US"/>
        </w:rPr>
        <w:t xml:space="preserve">• </w:t>
      </w:r>
      <w:r w:rsidR="00E97ED4" w:rsidRPr="00D94E7C">
        <w:rPr>
          <w:rFonts w:ascii="Arial" w:eastAsia="Times New Roman" w:hAnsi="Arial" w:cs="Arial"/>
          <w:color w:val="000000"/>
          <w:lang w:val="en-US" w:eastAsia="fr-BE"/>
        </w:rPr>
        <w:t>Jeugdraden concreet informeren en advies laten uitbrengen</w:t>
      </w:r>
    </w:p>
    <w:p w:rsidR="00E97ED4" w:rsidRPr="00E97ED4" w:rsidRDefault="00D94E7C" w:rsidP="00D94E7C">
      <w:pPr>
        <w:spacing w:after="0" w:line="276" w:lineRule="auto"/>
        <w:textAlignment w:val="baseline"/>
        <w:rPr>
          <w:rFonts w:ascii="Arial" w:eastAsia="Times New Roman" w:hAnsi="Arial" w:cs="Arial"/>
          <w:color w:val="000000"/>
          <w:lang w:val="en-US" w:eastAsia="fr-BE"/>
        </w:rPr>
      </w:pPr>
      <w:r w:rsidRPr="00D94E7C">
        <w:rPr>
          <w:rFonts w:ascii="Arial" w:eastAsia="Arial" w:hAnsi="Arial" w:cs="Arial"/>
          <w:sz w:val="28"/>
          <w:szCs w:val="28"/>
          <w:lang w:val="en-US"/>
        </w:rPr>
        <w:t xml:space="preserve">• </w:t>
      </w:r>
      <w:r w:rsidR="00E97ED4" w:rsidRPr="00E97ED4">
        <w:rPr>
          <w:rFonts w:ascii="Arial" w:eastAsia="Times New Roman" w:hAnsi="Arial" w:cs="Arial"/>
          <w:color w:val="000000"/>
          <w:lang w:val="en-US" w:eastAsia="fr-BE"/>
        </w:rPr>
        <w:t>Bij elke genomen beslissing rond “gemeenschapsleven” nagaan wat de jeugd aanbelangt</w:t>
      </w:r>
    </w:p>
    <w:p w:rsidR="00E97ED4" w:rsidRPr="00E97ED4" w:rsidRDefault="00E97ED4" w:rsidP="00E97ED4">
      <w:pPr>
        <w:spacing w:after="0" w:line="240" w:lineRule="auto"/>
        <w:rPr>
          <w:rFonts w:ascii="Arial" w:eastAsia="Times New Roman" w:hAnsi="Arial" w:cs="Arial"/>
          <w:lang w:val="en-US" w:eastAsia="fr-BE"/>
        </w:rPr>
      </w:pPr>
    </w:p>
    <w:p w:rsidR="00E97ED4" w:rsidRPr="00D94E7C" w:rsidRDefault="00E97ED4" w:rsidP="00E97ED4">
      <w:pPr>
        <w:spacing w:after="0" w:line="240" w:lineRule="auto"/>
        <w:outlineLvl w:val="1"/>
        <w:rPr>
          <w:rFonts w:ascii="Arial" w:eastAsia="Times New Roman" w:hAnsi="Arial" w:cs="Arial"/>
          <w:b/>
          <w:bCs/>
          <w:color w:val="4472C4" w:themeColor="accent1"/>
          <w:lang w:eastAsia="fr-BE"/>
        </w:rPr>
      </w:pPr>
      <w:r w:rsidRPr="00D94E7C">
        <w:rPr>
          <w:rFonts w:ascii="Arial" w:eastAsia="Times New Roman" w:hAnsi="Arial" w:cs="Arial"/>
          <w:b/>
          <w:color w:val="4472C4" w:themeColor="accent1"/>
          <w:lang w:eastAsia="fr-BE"/>
        </w:rPr>
        <w:t>Cultuur en samenleven</w:t>
      </w:r>
    </w:p>
    <w:p w:rsidR="00E97ED4" w:rsidRPr="00E97ED4" w:rsidRDefault="00D94E7C" w:rsidP="00D94E7C">
      <w:pPr>
        <w:spacing w:after="0" w:line="276" w:lineRule="auto"/>
        <w:jc w:val="both"/>
        <w:textAlignment w:val="baseline"/>
        <w:rPr>
          <w:rFonts w:ascii="Arial" w:eastAsia="Times New Roman" w:hAnsi="Arial" w:cs="Arial"/>
          <w:color w:val="000000"/>
          <w:lang w:val="en-US" w:eastAsia="fr-BE"/>
        </w:rPr>
      </w:pPr>
      <w:r w:rsidRPr="00470E6B">
        <w:rPr>
          <w:rFonts w:ascii="Arial" w:eastAsia="Arial" w:hAnsi="Arial" w:cs="Arial"/>
          <w:sz w:val="28"/>
          <w:szCs w:val="28"/>
        </w:rPr>
        <w:t>•</w:t>
      </w:r>
      <w:r>
        <w:rPr>
          <w:rFonts w:ascii="Arial" w:eastAsia="Arial" w:hAnsi="Arial" w:cs="Arial"/>
          <w:sz w:val="28"/>
          <w:szCs w:val="28"/>
        </w:rPr>
        <w:t xml:space="preserve"> </w:t>
      </w:r>
      <w:r w:rsidR="00E97ED4" w:rsidRPr="00E97ED4">
        <w:rPr>
          <w:rFonts w:ascii="Arial" w:eastAsia="Times New Roman" w:hAnsi="Arial" w:cs="Arial"/>
          <w:color w:val="000000"/>
          <w:lang w:val="en-US" w:eastAsia="fr-BE"/>
        </w:rPr>
        <w:t>Cultuur (net als sport) doeltreffend beheren, buiten alle niet opgelegde taal- en communautaire overwegingen om. Samenwerking en uitwisseling  tussen de beide bibliotheken bevorderen</w:t>
      </w:r>
    </w:p>
    <w:p w:rsidR="00E97ED4" w:rsidRPr="00E97ED4" w:rsidRDefault="00D94E7C" w:rsidP="00D94E7C">
      <w:pPr>
        <w:spacing w:after="0" w:line="276" w:lineRule="auto"/>
        <w:jc w:val="both"/>
        <w:textAlignment w:val="baseline"/>
        <w:rPr>
          <w:rFonts w:ascii="Arial" w:eastAsia="Times New Roman" w:hAnsi="Arial" w:cs="Arial"/>
          <w:color w:val="000000"/>
          <w:lang w:val="en-US" w:eastAsia="fr-BE"/>
        </w:rPr>
      </w:pPr>
      <w:r w:rsidRPr="00D94E7C">
        <w:rPr>
          <w:rFonts w:ascii="Arial" w:eastAsia="Arial" w:hAnsi="Arial" w:cs="Arial"/>
          <w:sz w:val="28"/>
          <w:szCs w:val="28"/>
          <w:lang w:val="en-US"/>
        </w:rPr>
        <w:t xml:space="preserve">• </w:t>
      </w:r>
      <w:r w:rsidR="00E97ED4" w:rsidRPr="00E97ED4">
        <w:rPr>
          <w:rFonts w:ascii="Arial" w:eastAsia="Times New Roman" w:hAnsi="Arial" w:cs="Arial"/>
          <w:color w:val="000000"/>
          <w:lang w:val="en-US" w:eastAsia="fr-BE"/>
        </w:rPr>
        <w:t>Het oude politiecommissariaat op de hoek van de Ferdinand Kinnenstraat en de Koningin Astridlaan inrichten voor cultuurverenigingen die in het Chaudron-gebouw krap behuisd zijn.</w:t>
      </w:r>
    </w:p>
    <w:p w:rsidR="00E97ED4" w:rsidRPr="00D94E7C" w:rsidRDefault="00D94E7C" w:rsidP="00D94E7C">
      <w:pPr>
        <w:spacing w:after="0" w:line="276" w:lineRule="auto"/>
        <w:jc w:val="both"/>
        <w:textAlignment w:val="baseline"/>
        <w:rPr>
          <w:rFonts w:ascii="Arial" w:eastAsia="Times New Roman" w:hAnsi="Arial" w:cs="Arial"/>
          <w:color w:val="000000"/>
          <w:lang w:val="en-US" w:eastAsia="fr-BE"/>
        </w:rPr>
      </w:pPr>
      <w:r w:rsidRPr="00D94E7C">
        <w:rPr>
          <w:rFonts w:ascii="Arial" w:eastAsia="Arial" w:hAnsi="Arial" w:cs="Arial"/>
          <w:sz w:val="28"/>
          <w:szCs w:val="28"/>
          <w:lang w:val="en-US"/>
        </w:rPr>
        <w:t xml:space="preserve">• </w:t>
      </w:r>
      <w:r w:rsidR="00E97ED4" w:rsidRPr="00E97ED4">
        <w:rPr>
          <w:rFonts w:ascii="Arial" w:eastAsia="Times New Roman" w:hAnsi="Arial" w:cs="Arial"/>
          <w:color w:val="000000"/>
          <w:lang w:val="en-US" w:eastAsia="fr-BE"/>
        </w:rPr>
        <w:t xml:space="preserve">De oprichting aanmoedigen van tweetalige verenigingen en initiatieven promoten die reeds in die richting gaan. </w:t>
      </w:r>
      <w:r w:rsidR="00E97ED4" w:rsidRPr="00D94E7C">
        <w:rPr>
          <w:rFonts w:ascii="Arial" w:eastAsia="Times New Roman" w:hAnsi="Arial" w:cs="Arial"/>
          <w:color w:val="000000"/>
          <w:lang w:val="en-US" w:eastAsia="fr-BE"/>
        </w:rPr>
        <w:t>Ontmoetingen tussen beide gemeenschappen en vreemdelingen promoten.</w:t>
      </w:r>
    </w:p>
    <w:p w:rsidR="00E97ED4" w:rsidRPr="00D94E7C" w:rsidRDefault="00D94E7C" w:rsidP="00D94E7C">
      <w:pPr>
        <w:spacing w:after="0" w:line="276" w:lineRule="auto"/>
        <w:jc w:val="both"/>
        <w:textAlignment w:val="baseline"/>
        <w:rPr>
          <w:rFonts w:ascii="Arial" w:eastAsia="Times New Roman" w:hAnsi="Arial" w:cs="Arial"/>
          <w:color w:val="000000"/>
          <w:lang w:val="en-US" w:eastAsia="fr-BE"/>
        </w:rPr>
      </w:pPr>
      <w:r w:rsidRPr="00D94E7C">
        <w:rPr>
          <w:rFonts w:ascii="Arial" w:eastAsia="Arial" w:hAnsi="Arial" w:cs="Arial"/>
          <w:sz w:val="28"/>
          <w:szCs w:val="28"/>
          <w:lang w:val="en-US"/>
        </w:rPr>
        <w:t xml:space="preserve">• </w:t>
      </w:r>
      <w:r w:rsidR="00E97ED4" w:rsidRPr="00D94E7C">
        <w:rPr>
          <w:rFonts w:ascii="Arial" w:eastAsia="Times New Roman" w:hAnsi="Arial" w:cs="Arial"/>
          <w:color w:val="000000"/>
          <w:lang w:val="en-US" w:eastAsia="fr-BE"/>
        </w:rPr>
        <w:t>Maximaal voordeel halen uit de synergieën die het Lijsterbes-gebouw en het nieuwe polyvalente gebouw (ex-zaal PAT - waarvan de afbraak eerstdaags zou moeten beginnen) ons zullen bieden.</w:t>
      </w:r>
    </w:p>
    <w:p w:rsidR="00E97ED4" w:rsidRPr="00E97ED4" w:rsidRDefault="00D94E7C" w:rsidP="00D94E7C">
      <w:pPr>
        <w:spacing w:after="0" w:line="276" w:lineRule="auto"/>
        <w:jc w:val="both"/>
        <w:textAlignment w:val="baseline"/>
        <w:rPr>
          <w:rFonts w:ascii="Arial" w:eastAsia="Times New Roman" w:hAnsi="Arial" w:cs="Arial"/>
          <w:color w:val="000000"/>
          <w:lang w:val="en-US" w:eastAsia="fr-BE"/>
        </w:rPr>
      </w:pPr>
      <w:r w:rsidRPr="00D94E7C">
        <w:rPr>
          <w:rFonts w:ascii="Arial" w:eastAsia="Arial" w:hAnsi="Arial" w:cs="Arial"/>
          <w:sz w:val="28"/>
          <w:szCs w:val="28"/>
          <w:lang w:val="en-US"/>
        </w:rPr>
        <w:t xml:space="preserve">• </w:t>
      </w:r>
      <w:r w:rsidR="00E97ED4" w:rsidRPr="00E97ED4">
        <w:rPr>
          <w:rFonts w:ascii="Arial" w:eastAsia="Times New Roman" w:hAnsi="Arial" w:cs="Arial"/>
          <w:color w:val="000000"/>
          <w:lang w:val="en-US" w:eastAsia="fr-BE"/>
        </w:rPr>
        <w:t>De kerstmarkt weer opstarten en initiatieven van het type ‘kunstenaarsparcours’ bevorderen</w:t>
      </w:r>
    </w:p>
    <w:p w:rsidR="00E97ED4" w:rsidRPr="00E97ED4" w:rsidRDefault="00D94E7C" w:rsidP="00D94E7C">
      <w:pPr>
        <w:spacing w:after="0" w:line="276" w:lineRule="auto"/>
        <w:jc w:val="both"/>
        <w:textAlignment w:val="baseline"/>
        <w:rPr>
          <w:rFonts w:ascii="Arial" w:eastAsia="Times New Roman" w:hAnsi="Arial" w:cs="Arial"/>
          <w:color w:val="000000"/>
          <w:lang w:val="en-US" w:eastAsia="fr-BE"/>
        </w:rPr>
      </w:pPr>
      <w:r w:rsidRPr="00D94E7C">
        <w:rPr>
          <w:rFonts w:ascii="Arial" w:eastAsia="Arial" w:hAnsi="Arial" w:cs="Arial"/>
          <w:sz w:val="28"/>
          <w:szCs w:val="28"/>
          <w:lang w:val="en-US"/>
        </w:rPr>
        <w:t xml:space="preserve">• </w:t>
      </w:r>
      <w:r w:rsidR="00E97ED4" w:rsidRPr="00E97ED4">
        <w:rPr>
          <w:rFonts w:ascii="Arial" w:eastAsia="Times New Roman" w:hAnsi="Arial" w:cs="Arial"/>
          <w:color w:val="000000"/>
          <w:lang w:val="en-US" w:eastAsia="fr-BE"/>
        </w:rPr>
        <w:t xml:space="preserve">Bij bekomen Belgische nationaliteit eedaflegging en viering organiseren </w:t>
      </w:r>
    </w:p>
    <w:p w:rsidR="00E97ED4" w:rsidRPr="00E97ED4" w:rsidRDefault="00E97ED4" w:rsidP="00D94E7C">
      <w:pPr>
        <w:spacing w:after="0" w:line="276" w:lineRule="auto"/>
        <w:rPr>
          <w:rFonts w:ascii="Arial" w:eastAsia="Times New Roman" w:hAnsi="Arial" w:cs="Arial"/>
          <w:lang w:val="en-US" w:eastAsia="fr-BE"/>
        </w:rPr>
      </w:pPr>
    </w:p>
    <w:p w:rsidR="00E97ED4" w:rsidRPr="00D94E7C" w:rsidRDefault="005C5982" w:rsidP="00B25D79">
      <w:pPr>
        <w:spacing w:after="100" w:line="240" w:lineRule="auto"/>
        <w:rPr>
          <w:rFonts w:ascii="Arial" w:eastAsia="Times New Roman" w:hAnsi="Arial" w:cs="Arial"/>
          <w:b/>
          <w:color w:val="4472C4" w:themeColor="accent1"/>
          <w:lang w:val="en-US" w:eastAsia="fr-BE"/>
        </w:rPr>
      </w:pPr>
      <w:hyperlink r:id="rId10" w:anchor="heading=h.2p2csry" w:history="1">
        <w:r w:rsidR="00E97ED4" w:rsidRPr="00D94E7C">
          <w:rPr>
            <w:rFonts w:ascii="Arial" w:eastAsia="Times New Roman" w:hAnsi="Arial" w:cs="Arial"/>
            <w:b/>
            <w:color w:val="4472C4" w:themeColor="accent1"/>
            <w:lang w:val="en-US" w:eastAsia="fr-BE"/>
          </w:rPr>
          <w:t>Milieu: voor een duurzame en ecologische ontwikkeling van onze gemeente</w:t>
        </w:r>
      </w:hyperlink>
    </w:p>
    <w:p w:rsidR="00E97ED4" w:rsidRPr="00E97ED4" w:rsidRDefault="00D94E7C" w:rsidP="00D94E7C">
      <w:pPr>
        <w:spacing w:after="0" w:line="276" w:lineRule="auto"/>
        <w:jc w:val="both"/>
        <w:textAlignment w:val="baseline"/>
        <w:rPr>
          <w:rFonts w:ascii="Arial" w:eastAsia="Times New Roman" w:hAnsi="Arial" w:cs="Arial"/>
          <w:color w:val="000000"/>
          <w:lang w:val="en-US" w:eastAsia="fr-BE"/>
        </w:rPr>
      </w:pPr>
      <w:r w:rsidRPr="00D94E7C">
        <w:rPr>
          <w:rFonts w:ascii="Arial" w:eastAsia="Arial" w:hAnsi="Arial" w:cs="Arial"/>
          <w:sz w:val="28"/>
          <w:szCs w:val="28"/>
          <w:lang w:val="en-US"/>
        </w:rPr>
        <w:t xml:space="preserve">• </w:t>
      </w:r>
      <w:r w:rsidR="00E97ED4" w:rsidRPr="00E97ED4">
        <w:rPr>
          <w:rFonts w:ascii="Arial" w:eastAsia="Times New Roman" w:hAnsi="Arial" w:cs="Arial"/>
          <w:color w:val="000000"/>
          <w:lang w:val="en-US" w:eastAsia="fr-BE"/>
        </w:rPr>
        <w:t>Ons gemeentelijk wagenpark vergroenen (alle wagens)</w:t>
      </w:r>
    </w:p>
    <w:p w:rsidR="00E97ED4" w:rsidRPr="00D94E7C" w:rsidRDefault="00D94E7C" w:rsidP="00D94E7C">
      <w:pPr>
        <w:spacing w:after="0" w:line="276" w:lineRule="auto"/>
        <w:jc w:val="both"/>
        <w:textAlignment w:val="baseline"/>
        <w:rPr>
          <w:rFonts w:ascii="Arial" w:eastAsia="Times New Roman" w:hAnsi="Arial" w:cs="Arial"/>
          <w:color w:val="000000"/>
          <w:lang w:val="en-US" w:eastAsia="fr-BE"/>
        </w:rPr>
      </w:pPr>
      <w:r w:rsidRPr="00D94E7C">
        <w:rPr>
          <w:rFonts w:ascii="Arial" w:eastAsia="Arial" w:hAnsi="Arial" w:cs="Arial"/>
          <w:sz w:val="28"/>
          <w:szCs w:val="28"/>
          <w:lang w:val="en-US"/>
        </w:rPr>
        <w:t xml:space="preserve">• </w:t>
      </w:r>
      <w:r w:rsidR="00E97ED4" w:rsidRPr="00D94E7C">
        <w:rPr>
          <w:rFonts w:ascii="Arial" w:eastAsia="Times New Roman" w:hAnsi="Arial" w:cs="Arial"/>
          <w:color w:val="000000"/>
          <w:lang w:val="en-US" w:eastAsia="fr-BE"/>
        </w:rPr>
        <w:t>Verder uitwerken van het nul pesticidengebruik in gans de gemeente en ook de inwoners sensibiliseren</w:t>
      </w:r>
    </w:p>
    <w:p w:rsidR="00E97ED4" w:rsidRPr="00E97ED4" w:rsidRDefault="00D94E7C" w:rsidP="00D94E7C">
      <w:pPr>
        <w:spacing w:after="0" w:line="276" w:lineRule="auto"/>
        <w:jc w:val="both"/>
        <w:textAlignment w:val="baseline"/>
        <w:rPr>
          <w:rFonts w:ascii="Arial" w:eastAsia="Times New Roman" w:hAnsi="Arial" w:cs="Arial"/>
          <w:color w:val="000000"/>
          <w:lang w:val="en-US" w:eastAsia="fr-BE"/>
        </w:rPr>
      </w:pPr>
      <w:r w:rsidRPr="00D94E7C">
        <w:rPr>
          <w:rFonts w:ascii="Arial" w:eastAsia="Arial" w:hAnsi="Arial" w:cs="Arial"/>
          <w:sz w:val="28"/>
          <w:szCs w:val="28"/>
          <w:lang w:val="en-US"/>
        </w:rPr>
        <w:t xml:space="preserve">• </w:t>
      </w:r>
      <w:r w:rsidR="00E97ED4" w:rsidRPr="00E97ED4">
        <w:rPr>
          <w:rFonts w:ascii="Arial" w:eastAsia="Times New Roman" w:hAnsi="Arial" w:cs="Arial"/>
          <w:color w:val="000000"/>
          <w:lang w:val="en-US" w:eastAsia="fr-BE"/>
        </w:rPr>
        <w:t>Verbeteren openbare verlichting met LED lampen waardoor ook minder verbruik</w:t>
      </w:r>
    </w:p>
    <w:p w:rsidR="00E97ED4" w:rsidRPr="00E97ED4" w:rsidRDefault="00D94E7C" w:rsidP="00D94E7C">
      <w:pPr>
        <w:spacing w:after="0" w:line="276" w:lineRule="auto"/>
        <w:jc w:val="both"/>
        <w:textAlignment w:val="baseline"/>
        <w:rPr>
          <w:rFonts w:ascii="Arial" w:eastAsia="Times New Roman" w:hAnsi="Arial" w:cs="Arial"/>
          <w:color w:val="000000"/>
          <w:lang w:val="en-US" w:eastAsia="fr-BE"/>
        </w:rPr>
      </w:pPr>
      <w:r w:rsidRPr="00D94E7C">
        <w:rPr>
          <w:rFonts w:ascii="Arial" w:eastAsia="Arial" w:hAnsi="Arial" w:cs="Arial"/>
          <w:sz w:val="28"/>
          <w:szCs w:val="28"/>
          <w:lang w:val="en-US"/>
        </w:rPr>
        <w:t xml:space="preserve">• </w:t>
      </w:r>
      <w:r w:rsidR="00E97ED4" w:rsidRPr="00E97ED4">
        <w:rPr>
          <w:rFonts w:ascii="Arial" w:eastAsia="Times New Roman" w:hAnsi="Arial" w:cs="Arial"/>
          <w:color w:val="000000"/>
          <w:lang w:val="en-US" w:eastAsia="fr-BE"/>
        </w:rPr>
        <w:t>Onze lastenboeken moeten alleen duurzame producten vragen</w:t>
      </w:r>
      <w:r w:rsidR="00E97ED4" w:rsidRPr="00E97ED4">
        <w:rPr>
          <w:rFonts w:ascii="Arial" w:eastAsia="Times New Roman" w:hAnsi="Arial" w:cs="Arial"/>
          <w:b/>
          <w:bCs/>
          <w:color w:val="000000"/>
          <w:lang w:val="en-US" w:eastAsia="fr-BE"/>
        </w:rPr>
        <w:t xml:space="preserve"> </w:t>
      </w:r>
      <w:r w:rsidR="00E97ED4" w:rsidRPr="00E97ED4">
        <w:rPr>
          <w:rFonts w:ascii="Arial" w:eastAsia="Times New Roman" w:hAnsi="Arial" w:cs="Arial"/>
          <w:color w:val="000000"/>
          <w:lang w:val="en-US" w:eastAsia="fr-BE"/>
        </w:rPr>
        <w:t>en minimaal energiegebruik opleggen in onze gebouwen: zonnepanelen, zonneboilers, isolatie verbeteren, bio-maaltijden in scholen, lokaal aankopen, minimum verpakking en afval, minder CO2 uitstoot....</w:t>
      </w:r>
    </w:p>
    <w:p w:rsidR="00E97ED4" w:rsidRPr="00E97ED4" w:rsidRDefault="00D94E7C" w:rsidP="00D94E7C">
      <w:pPr>
        <w:spacing w:after="0" w:line="276" w:lineRule="auto"/>
        <w:jc w:val="both"/>
        <w:textAlignment w:val="baseline"/>
        <w:rPr>
          <w:rFonts w:ascii="Arial" w:eastAsia="Times New Roman" w:hAnsi="Arial" w:cs="Arial"/>
          <w:color w:val="000000"/>
          <w:lang w:val="en-US" w:eastAsia="fr-BE"/>
        </w:rPr>
      </w:pPr>
      <w:r w:rsidRPr="00D94E7C">
        <w:rPr>
          <w:rFonts w:ascii="Arial" w:eastAsia="Arial" w:hAnsi="Arial" w:cs="Arial"/>
          <w:sz w:val="28"/>
          <w:szCs w:val="28"/>
          <w:lang w:val="en-US"/>
        </w:rPr>
        <w:t xml:space="preserve">• </w:t>
      </w:r>
      <w:r w:rsidR="00E97ED4" w:rsidRPr="00E97ED4">
        <w:rPr>
          <w:rFonts w:ascii="Arial" w:eastAsia="Times New Roman" w:hAnsi="Arial" w:cs="Arial"/>
          <w:color w:val="000000"/>
          <w:lang w:val="en-US" w:eastAsia="fr-BE"/>
        </w:rPr>
        <w:t>Particulieren verder ondersteunen bij renovaties of bouwen: mensen intensief laten begeleiden door onze diensten of eco-adviseurs (Klimamobile, infovergaderingen, gratis analyse en adviezen, enz…) om energiezuinig te worden</w:t>
      </w:r>
    </w:p>
    <w:p w:rsidR="00E97ED4" w:rsidRPr="00E97ED4" w:rsidRDefault="00D94E7C" w:rsidP="00D94E7C">
      <w:pPr>
        <w:spacing w:after="0" w:line="276" w:lineRule="auto"/>
        <w:jc w:val="both"/>
        <w:textAlignment w:val="baseline"/>
        <w:rPr>
          <w:rFonts w:ascii="Arial" w:eastAsia="Times New Roman" w:hAnsi="Arial" w:cs="Arial"/>
          <w:color w:val="000000"/>
          <w:lang w:val="en-US" w:eastAsia="fr-BE"/>
        </w:rPr>
      </w:pPr>
      <w:r w:rsidRPr="00D94E7C">
        <w:rPr>
          <w:rFonts w:ascii="Arial" w:eastAsia="Arial" w:hAnsi="Arial" w:cs="Arial"/>
          <w:sz w:val="28"/>
          <w:szCs w:val="28"/>
          <w:lang w:val="en-US"/>
        </w:rPr>
        <w:t xml:space="preserve">• </w:t>
      </w:r>
      <w:r w:rsidR="00E97ED4" w:rsidRPr="00E97ED4">
        <w:rPr>
          <w:rFonts w:ascii="Arial" w:eastAsia="Times New Roman" w:hAnsi="Arial" w:cs="Arial"/>
          <w:color w:val="000000"/>
          <w:lang w:val="en-US" w:eastAsia="fr-BE"/>
        </w:rPr>
        <w:t>Aankopen en of ter beschikking stellen van groene ruimtes aan inwoner (groenteteelt, speelbos</w:t>
      </w:r>
      <w:r w:rsidR="00E97ED4" w:rsidRPr="00E97ED4">
        <w:rPr>
          <w:rFonts w:ascii="Arial" w:eastAsia="Times New Roman" w:hAnsi="Arial" w:cs="Arial"/>
          <w:b/>
          <w:bCs/>
          <w:color w:val="000000"/>
          <w:lang w:val="en-US" w:eastAsia="fr-BE"/>
        </w:rPr>
        <w:t xml:space="preserve">, </w:t>
      </w:r>
      <w:r w:rsidR="00E97ED4" w:rsidRPr="00E97ED4">
        <w:rPr>
          <w:rFonts w:ascii="Arial" w:eastAsia="Times New Roman" w:hAnsi="Arial" w:cs="Arial"/>
          <w:color w:val="000000"/>
          <w:lang w:val="en-US" w:eastAsia="fr-BE"/>
        </w:rPr>
        <w:t>wandelingen holle wegen…)</w:t>
      </w:r>
    </w:p>
    <w:p w:rsidR="00E97ED4" w:rsidRPr="00D94E7C" w:rsidRDefault="00D94E7C" w:rsidP="00D94E7C">
      <w:pPr>
        <w:spacing w:after="0" w:line="276" w:lineRule="auto"/>
        <w:jc w:val="both"/>
        <w:textAlignment w:val="baseline"/>
        <w:rPr>
          <w:rFonts w:ascii="Arial" w:eastAsia="Times New Roman" w:hAnsi="Arial" w:cs="Arial"/>
          <w:color w:val="000000"/>
          <w:lang w:val="en-US" w:eastAsia="fr-BE"/>
        </w:rPr>
      </w:pPr>
      <w:r w:rsidRPr="00D94E7C">
        <w:rPr>
          <w:rFonts w:ascii="Arial" w:eastAsia="Arial" w:hAnsi="Arial" w:cs="Arial"/>
          <w:sz w:val="28"/>
          <w:szCs w:val="28"/>
          <w:lang w:val="en-US"/>
        </w:rPr>
        <w:t xml:space="preserve">• </w:t>
      </w:r>
      <w:r w:rsidR="00E97ED4" w:rsidRPr="00D94E7C">
        <w:rPr>
          <w:rFonts w:ascii="Arial" w:eastAsia="Times New Roman" w:hAnsi="Arial" w:cs="Arial"/>
          <w:color w:val="000000"/>
          <w:lang w:val="en-US" w:eastAsia="fr-BE"/>
        </w:rPr>
        <w:t>Eigenaars aanzetten om meer diversiteit en bloemen in hun tuinen te brengen en eventueel bezoekers af en toe te aanvaarden</w:t>
      </w:r>
    </w:p>
    <w:p w:rsidR="00E97ED4" w:rsidRPr="00E97ED4" w:rsidRDefault="00D94E7C" w:rsidP="00D94E7C">
      <w:pPr>
        <w:spacing w:after="0" w:line="276" w:lineRule="auto"/>
        <w:jc w:val="both"/>
        <w:textAlignment w:val="baseline"/>
        <w:rPr>
          <w:rFonts w:ascii="Arial" w:eastAsia="Times New Roman" w:hAnsi="Arial" w:cs="Arial"/>
          <w:color w:val="000000"/>
          <w:lang w:val="en-US" w:eastAsia="fr-BE"/>
        </w:rPr>
      </w:pPr>
      <w:r w:rsidRPr="00D94E7C">
        <w:rPr>
          <w:rFonts w:ascii="Arial" w:eastAsia="Arial" w:hAnsi="Arial" w:cs="Arial"/>
          <w:sz w:val="28"/>
          <w:szCs w:val="28"/>
          <w:lang w:val="en-US"/>
        </w:rPr>
        <w:t xml:space="preserve">• </w:t>
      </w:r>
      <w:r w:rsidR="00E97ED4" w:rsidRPr="00E97ED4">
        <w:rPr>
          <w:rFonts w:ascii="Arial" w:eastAsia="Times New Roman" w:hAnsi="Arial" w:cs="Arial"/>
          <w:color w:val="000000"/>
          <w:lang w:val="en-US" w:eastAsia="fr-BE"/>
        </w:rPr>
        <w:t>Gemeentelijke boomgaard (samen met Wezembeek?)</w:t>
      </w:r>
    </w:p>
    <w:p w:rsidR="00E97ED4" w:rsidRPr="00E97ED4" w:rsidRDefault="00D94E7C" w:rsidP="00D94E7C">
      <w:pPr>
        <w:spacing w:after="0" w:line="276" w:lineRule="auto"/>
        <w:jc w:val="both"/>
        <w:textAlignment w:val="baseline"/>
        <w:rPr>
          <w:rFonts w:ascii="Arial" w:eastAsia="Times New Roman" w:hAnsi="Arial" w:cs="Arial"/>
          <w:color w:val="000000"/>
          <w:lang w:val="en-US" w:eastAsia="fr-BE"/>
        </w:rPr>
      </w:pPr>
      <w:r w:rsidRPr="00D94E7C">
        <w:rPr>
          <w:rFonts w:ascii="Arial" w:eastAsia="Arial" w:hAnsi="Arial" w:cs="Arial"/>
          <w:sz w:val="28"/>
          <w:szCs w:val="28"/>
          <w:lang w:val="en-US"/>
        </w:rPr>
        <w:t xml:space="preserve">• </w:t>
      </w:r>
      <w:r w:rsidR="00E97ED4" w:rsidRPr="00E97ED4">
        <w:rPr>
          <w:rFonts w:ascii="Arial" w:eastAsia="Times New Roman" w:hAnsi="Arial" w:cs="Arial"/>
          <w:color w:val="000000"/>
          <w:lang w:val="en-US" w:eastAsia="fr-BE"/>
        </w:rPr>
        <w:t>Meer groenaanleg in onze wijken zowel in de hoogte als de breedte</w:t>
      </w:r>
    </w:p>
    <w:p w:rsidR="00E97ED4" w:rsidRPr="00E97ED4" w:rsidRDefault="00D94E7C" w:rsidP="00D94E7C">
      <w:pPr>
        <w:spacing w:after="0" w:line="276" w:lineRule="auto"/>
        <w:jc w:val="both"/>
        <w:textAlignment w:val="baseline"/>
        <w:rPr>
          <w:rFonts w:ascii="Arial" w:eastAsia="Times New Roman" w:hAnsi="Arial" w:cs="Arial"/>
          <w:color w:val="000000"/>
          <w:lang w:eastAsia="fr-BE"/>
        </w:rPr>
      </w:pPr>
      <w:r w:rsidRPr="00470E6B">
        <w:rPr>
          <w:rFonts w:ascii="Arial" w:eastAsia="Arial" w:hAnsi="Arial" w:cs="Arial"/>
          <w:sz w:val="28"/>
          <w:szCs w:val="28"/>
        </w:rPr>
        <w:t>•</w:t>
      </w:r>
      <w:r>
        <w:rPr>
          <w:rFonts w:ascii="Arial" w:eastAsia="Arial" w:hAnsi="Arial" w:cs="Arial"/>
          <w:sz w:val="28"/>
          <w:szCs w:val="28"/>
        </w:rPr>
        <w:t xml:space="preserve"> </w:t>
      </w:r>
      <w:r w:rsidR="00E97ED4" w:rsidRPr="00E97ED4">
        <w:rPr>
          <w:rFonts w:ascii="Arial" w:eastAsia="Times New Roman" w:hAnsi="Arial" w:cs="Arial"/>
          <w:color w:val="000000"/>
          <w:lang w:eastAsia="fr-BE"/>
        </w:rPr>
        <w:t>De gemeentelijke speelpleintjes verder aanleggen en beter onderhouden.</w:t>
      </w:r>
    </w:p>
    <w:p w:rsidR="00E97ED4" w:rsidRPr="00E97ED4" w:rsidRDefault="00E97ED4" w:rsidP="00D94E7C">
      <w:pPr>
        <w:spacing w:line="276" w:lineRule="auto"/>
        <w:rPr>
          <w:rFonts w:ascii="Arial" w:hAnsi="Arial" w:cs="Arial"/>
        </w:rPr>
      </w:pPr>
    </w:p>
    <w:sectPr w:rsidR="00E97ED4" w:rsidRPr="00E97ED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5982" w:rsidRDefault="005C5982" w:rsidP="00297F63">
      <w:pPr>
        <w:spacing w:after="0" w:line="240" w:lineRule="auto"/>
      </w:pPr>
      <w:r>
        <w:separator/>
      </w:r>
    </w:p>
  </w:endnote>
  <w:endnote w:type="continuationSeparator" w:id="0">
    <w:p w:rsidR="005C5982" w:rsidRDefault="005C5982" w:rsidP="00297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5982" w:rsidRDefault="005C5982" w:rsidP="00297F63">
      <w:pPr>
        <w:spacing w:after="0" w:line="240" w:lineRule="auto"/>
      </w:pPr>
      <w:r>
        <w:separator/>
      </w:r>
    </w:p>
  </w:footnote>
  <w:footnote w:type="continuationSeparator" w:id="0">
    <w:p w:rsidR="005C5982" w:rsidRDefault="005C5982" w:rsidP="00297F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3265"/>
    <w:multiLevelType w:val="multilevel"/>
    <w:tmpl w:val="FA7AA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F2156"/>
    <w:multiLevelType w:val="multilevel"/>
    <w:tmpl w:val="13E22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2C5398"/>
    <w:multiLevelType w:val="multilevel"/>
    <w:tmpl w:val="708C1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324EDB"/>
    <w:multiLevelType w:val="multilevel"/>
    <w:tmpl w:val="E4623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C874AC"/>
    <w:multiLevelType w:val="multilevel"/>
    <w:tmpl w:val="94226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8D2BD0"/>
    <w:multiLevelType w:val="multilevel"/>
    <w:tmpl w:val="1C264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3B7F70"/>
    <w:multiLevelType w:val="multilevel"/>
    <w:tmpl w:val="9CBA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AB6B0E"/>
    <w:multiLevelType w:val="multilevel"/>
    <w:tmpl w:val="8558D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BA751D"/>
    <w:multiLevelType w:val="multilevel"/>
    <w:tmpl w:val="4AE6C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D2430E"/>
    <w:multiLevelType w:val="multilevel"/>
    <w:tmpl w:val="7AA6A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C33246"/>
    <w:multiLevelType w:val="multilevel"/>
    <w:tmpl w:val="D3F27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6B64C5"/>
    <w:multiLevelType w:val="multilevel"/>
    <w:tmpl w:val="4FC80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80164F"/>
    <w:multiLevelType w:val="multilevel"/>
    <w:tmpl w:val="FF0AA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55567F"/>
    <w:multiLevelType w:val="multilevel"/>
    <w:tmpl w:val="1A101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C03028"/>
    <w:multiLevelType w:val="multilevel"/>
    <w:tmpl w:val="603E8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10"/>
  </w:num>
  <w:num w:numId="4">
    <w:abstractNumId w:val="4"/>
  </w:num>
  <w:num w:numId="5">
    <w:abstractNumId w:val="8"/>
  </w:num>
  <w:num w:numId="6">
    <w:abstractNumId w:val="9"/>
  </w:num>
  <w:num w:numId="7">
    <w:abstractNumId w:val="13"/>
  </w:num>
  <w:num w:numId="8">
    <w:abstractNumId w:val="7"/>
  </w:num>
  <w:num w:numId="9">
    <w:abstractNumId w:val="11"/>
  </w:num>
  <w:num w:numId="10">
    <w:abstractNumId w:val="0"/>
  </w:num>
  <w:num w:numId="11">
    <w:abstractNumId w:val="14"/>
  </w:num>
  <w:num w:numId="12">
    <w:abstractNumId w:val="5"/>
  </w:num>
  <w:num w:numId="13">
    <w:abstractNumId w:val="1"/>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ED4"/>
    <w:rsid w:val="00297F63"/>
    <w:rsid w:val="002F46F0"/>
    <w:rsid w:val="005C5982"/>
    <w:rsid w:val="005E1AA0"/>
    <w:rsid w:val="008C4643"/>
    <w:rsid w:val="0091021A"/>
    <w:rsid w:val="00910AC6"/>
    <w:rsid w:val="00A21785"/>
    <w:rsid w:val="00B25D79"/>
    <w:rsid w:val="00CA4D48"/>
    <w:rsid w:val="00D418BB"/>
    <w:rsid w:val="00D94E7C"/>
    <w:rsid w:val="00E97ED4"/>
    <w:rsid w:val="00FE407D"/>
    <w:rsid w:val="00FE74A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5324B6-AE66-4810-A919-36AE054F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E97E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link w:val="Titre2Car"/>
    <w:uiPriority w:val="9"/>
    <w:qFormat/>
    <w:rsid w:val="00E97ED4"/>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97ED4"/>
    <w:rPr>
      <w:color w:val="0000FF"/>
      <w:u w:val="single"/>
    </w:rPr>
  </w:style>
  <w:style w:type="paragraph" w:styleId="NormalWeb">
    <w:name w:val="Normal (Web)"/>
    <w:basedOn w:val="Normal"/>
    <w:uiPriority w:val="99"/>
    <w:semiHidden/>
    <w:unhideWhenUsed/>
    <w:rsid w:val="00E97ED4"/>
    <w:pPr>
      <w:spacing w:before="100" w:beforeAutospacing="1" w:after="100" w:afterAutospacing="1" w:line="240" w:lineRule="auto"/>
    </w:pPr>
    <w:rPr>
      <w:rFonts w:ascii="Calibri" w:hAnsi="Calibri" w:cs="Calibri"/>
      <w:lang w:eastAsia="fr-BE"/>
    </w:rPr>
  </w:style>
  <w:style w:type="character" w:customStyle="1" w:styleId="Titre1Car">
    <w:name w:val="Titre 1 Car"/>
    <w:basedOn w:val="Policepardfaut"/>
    <w:link w:val="Titre1"/>
    <w:uiPriority w:val="9"/>
    <w:rsid w:val="00E97ED4"/>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rsid w:val="00E97ED4"/>
    <w:rPr>
      <w:rFonts w:ascii="Times New Roman" w:eastAsia="Times New Roman" w:hAnsi="Times New Roman" w:cs="Times New Roman"/>
      <w:b/>
      <w:bCs/>
      <w:sz w:val="36"/>
      <w:szCs w:val="36"/>
      <w:lang w:eastAsia="fr-BE"/>
    </w:rPr>
  </w:style>
  <w:style w:type="paragraph" w:styleId="En-tte">
    <w:name w:val="header"/>
    <w:basedOn w:val="Normal"/>
    <w:link w:val="En-tteCar"/>
    <w:uiPriority w:val="99"/>
    <w:unhideWhenUsed/>
    <w:rsid w:val="00297F63"/>
    <w:pPr>
      <w:tabs>
        <w:tab w:val="center" w:pos="4536"/>
        <w:tab w:val="right" w:pos="9072"/>
      </w:tabs>
      <w:spacing w:after="0" w:line="240" w:lineRule="auto"/>
    </w:pPr>
  </w:style>
  <w:style w:type="character" w:customStyle="1" w:styleId="En-tteCar">
    <w:name w:val="En-tête Car"/>
    <w:basedOn w:val="Policepardfaut"/>
    <w:link w:val="En-tte"/>
    <w:uiPriority w:val="99"/>
    <w:rsid w:val="00297F63"/>
  </w:style>
  <w:style w:type="paragraph" w:styleId="Pieddepage">
    <w:name w:val="footer"/>
    <w:basedOn w:val="Normal"/>
    <w:link w:val="PieddepageCar"/>
    <w:uiPriority w:val="99"/>
    <w:unhideWhenUsed/>
    <w:rsid w:val="00297F6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97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973980">
      <w:bodyDiv w:val="1"/>
      <w:marLeft w:val="0"/>
      <w:marRight w:val="0"/>
      <w:marTop w:val="0"/>
      <w:marBottom w:val="0"/>
      <w:divBdr>
        <w:top w:val="none" w:sz="0" w:space="0" w:color="auto"/>
        <w:left w:val="none" w:sz="0" w:space="0" w:color="auto"/>
        <w:bottom w:val="none" w:sz="0" w:space="0" w:color="auto"/>
        <w:right w:val="none" w:sz="0" w:space="0" w:color="auto"/>
      </w:divBdr>
    </w:div>
    <w:div w:id="185375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docs.google.com/document/d/15JQI4eWOMrFx9YrSDBWoOTwJocWktxRD7TizmLDkfUs/edit" TargetMode="External"/><Relationship Id="rId4" Type="http://schemas.openxmlformats.org/officeDocument/2006/relationships/webSettings" Target="webSettings.xml"/><Relationship Id="rId9" Type="http://schemas.openxmlformats.org/officeDocument/2006/relationships/hyperlink" Target="http://www.wring.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2542</Words>
  <Characters>13987</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cstorms</dc:creator>
  <cp:keywords/>
  <dc:description/>
  <cp:lastModifiedBy>Isabel Rodriguez</cp:lastModifiedBy>
  <cp:revision>2</cp:revision>
  <dcterms:created xsi:type="dcterms:W3CDTF">2018-12-02T20:33:00Z</dcterms:created>
  <dcterms:modified xsi:type="dcterms:W3CDTF">2018-12-02T20:33:00Z</dcterms:modified>
</cp:coreProperties>
</file>